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52" w:rsidRDefault="00567409" w:rsidP="002631DB">
      <w:pPr>
        <w:pStyle w:val="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Уважаемые посетители сайта! </w:t>
      </w:r>
      <w:proofErr w:type="gramStart"/>
      <w:r w:rsidR="00D67546">
        <w:rPr>
          <w:b w:val="0"/>
          <w:i/>
          <w:sz w:val="24"/>
          <w:szCs w:val="24"/>
        </w:rPr>
        <w:t xml:space="preserve">Для закрепления полученных за год знаний в области охраны труда предлагаем Вашему вниманию краткие энциклопедические данные </w:t>
      </w:r>
      <w:r w:rsidR="00DF6E1E">
        <w:rPr>
          <w:b w:val="0"/>
          <w:i/>
          <w:sz w:val="24"/>
          <w:szCs w:val="24"/>
        </w:rPr>
        <w:t>о системе охраны труда в Российской Федерации</w:t>
      </w:r>
      <w:proofErr w:type="gramEnd"/>
      <w:r w:rsidR="00DF6E1E">
        <w:rPr>
          <w:b w:val="0"/>
          <w:i/>
          <w:sz w:val="24"/>
          <w:szCs w:val="24"/>
        </w:rPr>
        <w:t>, подготовленны</w:t>
      </w:r>
      <w:r w:rsidR="009028BF">
        <w:rPr>
          <w:b w:val="0"/>
          <w:i/>
          <w:sz w:val="24"/>
          <w:szCs w:val="24"/>
        </w:rPr>
        <w:t>е</w:t>
      </w:r>
      <w:r w:rsidR="00DF6E1E">
        <w:rPr>
          <w:b w:val="0"/>
          <w:i/>
          <w:sz w:val="24"/>
          <w:szCs w:val="24"/>
        </w:rPr>
        <w:t xml:space="preserve"> Министерством труда </w:t>
      </w:r>
      <w:r w:rsidR="00772220">
        <w:rPr>
          <w:b w:val="0"/>
          <w:i/>
          <w:sz w:val="24"/>
          <w:szCs w:val="24"/>
        </w:rPr>
        <w:t xml:space="preserve">и социальной защиты РФ. </w:t>
      </w:r>
    </w:p>
    <w:p w:rsidR="002631DB" w:rsidRDefault="002631DB" w:rsidP="002631DB">
      <w:pPr>
        <w:pStyle w:val="1"/>
      </w:pPr>
      <w:r>
        <w:t>Охрана труда</w:t>
      </w:r>
    </w:p>
    <w:p w:rsidR="002631DB" w:rsidRDefault="002631DB" w:rsidP="002631DB">
      <w:r>
        <w:t xml:space="preserve">Материал из </w:t>
      </w:r>
      <w:proofErr w:type="spellStart"/>
      <w:r>
        <w:t>Википедии</w:t>
      </w:r>
      <w:proofErr w:type="spellEnd"/>
      <w:r>
        <w:t xml:space="preserve"> — свободной энциклопедии</w:t>
      </w:r>
    </w:p>
    <w:p w:rsidR="002631DB" w:rsidRDefault="002631DB" w:rsidP="002631DB">
      <w:pPr>
        <w:pStyle w:val="a4"/>
      </w:pPr>
      <w:r>
        <w:rPr>
          <w:b/>
          <w:bCs/>
        </w:rPr>
        <w:t>Охрана труда</w:t>
      </w:r>
      <w:r>
        <w:t> 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  <w:hyperlink r:id="rId6" w:anchor="cite_note-amr-1" w:history="1">
        <w:r>
          <w:rPr>
            <w:rStyle w:val="a5"/>
            <w:vertAlign w:val="superscript"/>
          </w:rPr>
          <w:t>[1]</w:t>
        </w:r>
      </w:hyperlink>
      <w:r>
        <w:t>.</w:t>
      </w:r>
    </w:p>
    <w:p w:rsidR="002631DB" w:rsidRDefault="002631DB" w:rsidP="002631DB">
      <w:pPr>
        <w:pStyle w:val="a4"/>
      </w:pPr>
      <w:r>
        <w:rPr>
          <w:b/>
          <w:bCs/>
        </w:rPr>
        <w:t>           К правовым мероприятиям</w:t>
      </w:r>
      <w:r>
        <w:t xml:space="preserve"> относятся:</w:t>
      </w:r>
    </w:p>
    <w:p w:rsidR="002631DB" w:rsidRDefault="002631DB" w:rsidP="002631DB">
      <w:pPr>
        <w:pStyle w:val="a4"/>
      </w:pPr>
      <w:r>
        <w:rPr>
          <w:b/>
          <w:bCs/>
        </w:rPr>
        <w:t>1) Заключение индивидуальных трудовых</w:t>
      </w:r>
      <w:r>
        <w:t xml:space="preserve"> договоров;</w:t>
      </w:r>
    </w:p>
    <w:p w:rsidR="002631DB" w:rsidRDefault="002631DB" w:rsidP="002631DB">
      <w:pPr>
        <w:pStyle w:val="a4"/>
      </w:pPr>
      <w:r>
        <w:rPr>
          <w:b/>
          <w:bCs/>
        </w:rPr>
        <w:t>2) Заключение коллективных договоров;</w:t>
      </w:r>
    </w:p>
    <w:p w:rsidR="002631DB" w:rsidRDefault="002631DB" w:rsidP="002631DB">
      <w:pPr>
        <w:pStyle w:val="a4"/>
      </w:pPr>
      <w:r>
        <w:rPr>
          <w:b/>
          <w:bCs/>
        </w:rPr>
        <w:t>3) Создание и функционирование системы</w:t>
      </w:r>
      <w:r>
        <w:t xml:space="preserve"> распорядительной документации (положений, стандартов, приказов и т.д.)</w:t>
      </w:r>
    </w:p>
    <w:p w:rsidR="002631DB" w:rsidRDefault="002631DB" w:rsidP="002631DB">
      <w:pPr>
        <w:pStyle w:val="a4"/>
      </w:pPr>
      <w:r>
        <w:rPr>
          <w:b/>
          <w:bCs/>
        </w:rPr>
        <w:t>4) Ведение документации строгой</w:t>
      </w:r>
      <w:r>
        <w:t xml:space="preserve"> отчетности (материалов аттестации рабочих мест, актов Н-1, статистической отчётности, технической документации и др., всего более 70 наименований) и осуществление делопроизводства.</w:t>
      </w:r>
    </w:p>
    <w:p w:rsidR="002631DB" w:rsidRDefault="002631DB" w:rsidP="002631DB">
      <w:pPr>
        <w:pStyle w:val="a4"/>
      </w:pPr>
      <w:r>
        <w:rPr>
          <w:b/>
          <w:bCs/>
        </w:rPr>
        <w:t>      </w:t>
      </w:r>
      <w:r>
        <w:t xml:space="preserve"> К социально-экономическим мероприятиям относятся:</w:t>
      </w:r>
    </w:p>
    <w:p w:rsidR="002631DB" w:rsidRDefault="002631DB" w:rsidP="002631DB">
      <w:pPr>
        <w:pStyle w:val="a4"/>
      </w:pPr>
      <w:r>
        <w:rPr>
          <w:b/>
          <w:bCs/>
        </w:rPr>
        <w:t>1) Обязательное страхование работников</w:t>
      </w:r>
      <w:r>
        <w:t xml:space="preserve"> от временной нетрудоспособности, от профессиональных заболеваний, от несчастных случаев на производстве;</w:t>
      </w:r>
    </w:p>
    <w:p w:rsidR="002631DB" w:rsidRDefault="002631DB" w:rsidP="002631DB">
      <w:pPr>
        <w:pStyle w:val="a4"/>
      </w:pPr>
      <w:r>
        <w:rPr>
          <w:b/>
          <w:bCs/>
        </w:rPr>
        <w:t>2) Обязательные виды компенсаций:</w:t>
      </w:r>
    </w:p>
    <w:p w:rsidR="002631DB" w:rsidRDefault="002631DB" w:rsidP="002631DB">
      <w:pPr>
        <w:pStyle w:val="a4"/>
      </w:pPr>
      <w:r>
        <w:rPr>
          <w:b/>
          <w:bCs/>
        </w:rPr>
        <w:t>- льготное пенсионное обеспечение;</w:t>
      </w:r>
    </w:p>
    <w:p w:rsidR="002631DB" w:rsidRDefault="002631DB" w:rsidP="002631DB">
      <w:pPr>
        <w:pStyle w:val="a4"/>
      </w:pPr>
      <w:r>
        <w:rPr>
          <w:b/>
          <w:bCs/>
        </w:rPr>
        <w:t>- предоставление дополнительных оплачиваемых</w:t>
      </w:r>
      <w:r>
        <w:t xml:space="preserve"> отпусков;</w:t>
      </w:r>
    </w:p>
    <w:p w:rsidR="002631DB" w:rsidRDefault="002631DB" w:rsidP="002631DB">
      <w:pPr>
        <w:pStyle w:val="a4"/>
      </w:pPr>
      <w:r>
        <w:rPr>
          <w:b/>
          <w:bCs/>
        </w:rPr>
        <w:t>- сокращение продолжительности рабочего</w:t>
      </w:r>
      <w:r>
        <w:t xml:space="preserve"> времени (на работах с вредными условиями труда, а также отдельных категорий работников (инвалидов,  несовершеннолетних));</w:t>
      </w:r>
    </w:p>
    <w:p w:rsidR="002631DB" w:rsidRDefault="002631DB" w:rsidP="002631DB">
      <w:pPr>
        <w:pStyle w:val="a4"/>
      </w:pPr>
      <w:r>
        <w:rPr>
          <w:b/>
          <w:bCs/>
        </w:rPr>
        <w:t>- обеспечение лечебно-профилактическим</w:t>
      </w:r>
      <w:r>
        <w:t xml:space="preserve"> питанием на работах с </w:t>
      </w:r>
      <w:proofErr w:type="spellStart"/>
      <w:r>
        <w:t>особо-вредными</w:t>
      </w:r>
      <w:proofErr w:type="spellEnd"/>
      <w:r>
        <w:t xml:space="preserve"> условиями труда;</w:t>
      </w:r>
    </w:p>
    <w:p w:rsidR="002631DB" w:rsidRDefault="002631DB" w:rsidP="002631DB">
      <w:pPr>
        <w:pStyle w:val="a4"/>
      </w:pPr>
      <w:r>
        <w:rPr>
          <w:b/>
          <w:bCs/>
        </w:rPr>
        <w:t>- выдача молока, соков на работах с</w:t>
      </w:r>
      <w:r>
        <w:t xml:space="preserve"> вредными условиями труда;</w:t>
      </w:r>
    </w:p>
    <w:p w:rsidR="002631DB" w:rsidRDefault="002631DB" w:rsidP="002631DB">
      <w:pPr>
        <w:pStyle w:val="a4"/>
      </w:pPr>
      <w:r>
        <w:rPr>
          <w:b/>
          <w:bCs/>
        </w:rPr>
        <w:t>- обеспечение газированной соленой водой</w:t>
      </w:r>
      <w:r>
        <w:t xml:space="preserve"> работников «горячих» цехов;</w:t>
      </w:r>
    </w:p>
    <w:p w:rsidR="002631DB" w:rsidRPr="009028BF" w:rsidRDefault="002631DB" w:rsidP="002631DB">
      <w:pPr>
        <w:pStyle w:val="a4"/>
        <w:rPr>
          <w:b/>
        </w:rPr>
      </w:pPr>
      <w:r>
        <w:rPr>
          <w:b/>
          <w:bCs/>
        </w:rPr>
        <w:t>- </w:t>
      </w:r>
      <w:r>
        <w:t xml:space="preserve"> доплаты за работу: </w:t>
      </w:r>
      <w:r w:rsidRPr="009028BF">
        <w:rPr>
          <w:b/>
        </w:rPr>
        <w:t>а) во вредных условиях труда</w:t>
      </w:r>
    </w:p>
    <w:p w:rsidR="002631DB" w:rsidRPr="009028BF" w:rsidRDefault="002631DB" w:rsidP="002631DB">
      <w:pPr>
        <w:pStyle w:val="a4"/>
        <w:rPr>
          <w:b/>
        </w:rPr>
      </w:pPr>
      <w:r w:rsidRPr="009028BF">
        <w:rPr>
          <w:b/>
          <w:bCs/>
        </w:rPr>
        <w:t>                                       б) в особых климатических условиях;</w:t>
      </w:r>
    </w:p>
    <w:p w:rsidR="002631DB" w:rsidRPr="009028BF" w:rsidRDefault="002631DB" w:rsidP="002631DB">
      <w:pPr>
        <w:pStyle w:val="a4"/>
        <w:rPr>
          <w:b/>
        </w:rPr>
      </w:pPr>
      <w:r w:rsidRPr="009028BF">
        <w:rPr>
          <w:b/>
          <w:bCs/>
        </w:rPr>
        <w:lastRenderedPageBreak/>
        <w:t>                                       в) в ночное время;</w:t>
      </w:r>
    </w:p>
    <w:p w:rsidR="002631DB" w:rsidRPr="009028BF" w:rsidRDefault="002631DB" w:rsidP="002631DB">
      <w:pPr>
        <w:pStyle w:val="a4"/>
        <w:rPr>
          <w:b/>
        </w:rPr>
      </w:pPr>
      <w:r w:rsidRPr="009028BF">
        <w:rPr>
          <w:b/>
          <w:bCs/>
        </w:rPr>
        <w:t>                                       г) в</w:t>
      </w:r>
      <w:r w:rsidRPr="009028BF">
        <w:rPr>
          <w:b/>
        </w:rPr>
        <w:t xml:space="preserve"> выходные и праздничные дни,</w:t>
      </w:r>
    </w:p>
    <w:p w:rsidR="002631DB" w:rsidRPr="009028BF" w:rsidRDefault="002631DB" w:rsidP="002631DB">
      <w:pPr>
        <w:pStyle w:val="a4"/>
        <w:rPr>
          <w:b/>
        </w:rPr>
      </w:pPr>
      <w:r w:rsidRPr="009028BF">
        <w:rPr>
          <w:b/>
          <w:bCs/>
        </w:rPr>
        <w:t xml:space="preserve">                                       </w:t>
      </w:r>
      <w:proofErr w:type="spellStart"/>
      <w:r w:rsidRPr="009028BF">
        <w:rPr>
          <w:b/>
          <w:bCs/>
        </w:rPr>
        <w:t>д</w:t>
      </w:r>
      <w:proofErr w:type="spellEnd"/>
      <w:r w:rsidRPr="009028BF">
        <w:rPr>
          <w:b/>
          <w:bCs/>
        </w:rPr>
        <w:t>)</w:t>
      </w:r>
      <w:r w:rsidRPr="009028BF">
        <w:rPr>
          <w:b/>
        </w:rPr>
        <w:t xml:space="preserve"> сверхурочно;</w:t>
      </w:r>
    </w:p>
    <w:p w:rsidR="002631DB" w:rsidRPr="009028BF" w:rsidRDefault="002631DB" w:rsidP="002631DB">
      <w:pPr>
        <w:pStyle w:val="a4"/>
        <w:rPr>
          <w:b/>
        </w:rPr>
      </w:pPr>
      <w:r w:rsidRPr="009028BF">
        <w:rPr>
          <w:b/>
          <w:bCs/>
        </w:rPr>
        <w:t>                                       е) за ненормированный рабочий</w:t>
      </w:r>
      <w:r w:rsidRPr="009028BF">
        <w:rPr>
          <w:b/>
        </w:rPr>
        <w:t xml:space="preserve"> день</w:t>
      </w:r>
    </w:p>
    <w:p w:rsidR="002631DB" w:rsidRDefault="002631DB" w:rsidP="002631DB">
      <w:pPr>
        <w:pStyle w:val="a4"/>
      </w:pPr>
      <w:r>
        <w:rPr>
          <w:b/>
          <w:bCs/>
        </w:rPr>
        <w:t>         К организационно-техническим</w:t>
      </w:r>
      <w:r>
        <w:t xml:space="preserve"> мероприятиям относятся:</w:t>
      </w:r>
    </w:p>
    <w:p w:rsidR="002631DB" w:rsidRDefault="002631DB" w:rsidP="002631DB">
      <w:pPr>
        <w:pStyle w:val="a4"/>
      </w:pPr>
      <w:r>
        <w:rPr>
          <w:b/>
          <w:bCs/>
        </w:rPr>
        <w:t xml:space="preserve">1) </w:t>
      </w:r>
      <w:proofErr w:type="gramStart"/>
      <w:r>
        <w:rPr>
          <w:b/>
          <w:bCs/>
        </w:rPr>
        <w:t>Обучение по охране</w:t>
      </w:r>
      <w:proofErr w:type="gramEnd"/>
      <w:r>
        <w:rPr>
          <w:b/>
          <w:bCs/>
        </w:rPr>
        <w:t xml:space="preserve"> труда;</w:t>
      </w:r>
    </w:p>
    <w:p w:rsidR="002631DB" w:rsidRDefault="002631DB" w:rsidP="002631DB">
      <w:pPr>
        <w:pStyle w:val="a4"/>
      </w:pPr>
      <w:r>
        <w:rPr>
          <w:b/>
          <w:bCs/>
        </w:rPr>
        <w:t>2) Аттестация рабочих мест по условиям</w:t>
      </w:r>
      <w:r>
        <w:t xml:space="preserve"> труда;</w:t>
      </w:r>
    </w:p>
    <w:p w:rsidR="002631DB" w:rsidRDefault="002631DB" w:rsidP="002631DB">
      <w:pPr>
        <w:pStyle w:val="a4"/>
      </w:pPr>
      <w:r>
        <w:rPr>
          <w:b/>
          <w:bCs/>
        </w:rPr>
        <w:t>3) Содержание зданий, сооружений, дорог</w:t>
      </w:r>
      <w:r>
        <w:t xml:space="preserve"> в надлежащем состоянии, проведение их обследований, осмотров, проведение планово-предупредительного ремонта (ППР);</w:t>
      </w:r>
    </w:p>
    <w:p w:rsidR="002631DB" w:rsidRDefault="002631DB" w:rsidP="002631DB">
      <w:pPr>
        <w:pStyle w:val="a4"/>
      </w:pPr>
      <w:r>
        <w:rPr>
          <w:b/>
          <w:bCs/>
        </w:rPr>
        <w:t>4) Содержание технических устройств</w:t>
      </w:r>
      <w:r>
        <w:t xml:space="preserve"> опасных производственных объектов (ТУ ОПО) - грузоподъемных кранов, воздухосборников, котлов, лифтов и др. –</w:t>
      </w:r>
    </w:p>
    <w:p w:rsidR="002631DB" w:rsidRDefault="002631DB" w:rsidP="002631DB">
      <w:pPr>
        <w:pStyle w:val="a4"/>
      </w:pPr>
      <w:r>
        <w:rPr>
          <w:b/>
          <w:bCs/>
        </w:rPr>
        <w:t> в</w:t>
      </w:r>
      <w:r>
        <w:t xml:space="preserve"> надлежащем состоянии, организация их обслуживания, испытаний, ППР.</w:t>
      </w:r>
    </w:p>
    <w:p w:rsidR="002631DB" w:rsidRDefault="002631DB" w:rsidP="002631DB">
      <w:pPr>
        <w:pStyle w:val="a4"/>
      </w:pPr>
      <w:r>
        <w:rPr>
          <w:b/>
          <w:bCs/>
        </w:rPr>
        <w:t>5) Содержание технологического</w:t>
      </w:r>
      <w:r>
        <w:t xml:space="preserve"> оборудования и электроустановок в исправном состоянии, организация и проведение ППР оборудования и электроустановок.</w:t>
      </w:r>
    </w:p>
    <w:p w:rsidR="002631DB" w:rsidRDefault="002631DB" w:rsidP="002631DB">
      <w:pPr>
        <w:pStyle w:val="a4"/>
      </w:pPr>
      <w:r>
        <w:rPr>
          <w:b/>
          <w:bCs/>
        </w:rPr>
        <w:t>6) Организация надлежащей эксплуатации</w:t>
      </w:r>
      <w:r>
        <w:t xml:space="preserve"> инструмента, приспособлений, средств </w:t>
      </w:r>
      <w:proofErr w:type="spellStart"/>
      <w:r>
        <w:t>подмащивания</w:t>
      </w:r>
      <w:proofErr w:type="spellEnd"/>
      <w:r>
        <w:t>;</w:t>
      </w:r>
    </w:p>
    <w:p w:rsidR="002631DB" w:rsidRDefault="002631DB" w:rsidP="002631DB">
      <w:pPr>
        <w:pStyle w:val="a4"/>
      </w:pPr>
      <w:r>
        <w:rPr>
          <w:b/>
          <w:bCs/>
        </w:rPr>
        <w:t>7) Организация надлежащей эксплуатации</w:t>
      </w:r>
      <w:r>
        <w:t xml:space="preserve"> транспортных средств, специальной техники, сре</w:t>
      </w:r>
      <w:proofErr w:type="gramStart"/>
      <w:r>
        <w:t>дств св</w:t>
      </w:r>
      <w:proofErr w:type="gramEnd"/>
      <w:r>
        <w:t>язи и передачи информации.</w:t>
      </w:r>
    </w:p>
    <w:p w:rsidR="002631DB" w:rsidRDefault="002631DB" w:rsidP="002631DB">
      <w:pPr>
        <w:pStyle w:val="a4"/>
      </w:pPr>
      <w:r>
        <w:rPr>
          <w:b/>
          <w:bCs/>
        </w:rPr>
        <w:t>8) Рационализация рабочих мест,</w:t>
      </w:r>
    </w:p>
    <w:p w:rsidR="002631DB" w:rsidRDefault="002631DB" w:rsidP="002631DB">
      <w:pPr>
        <w:pStyle w:val="a4"/>
      </w:pPr>
      <w:r>
        <w:rPr>
          <w:b/>
          <w:bCs/>
        </w:rPr>
        <w:t>9) Устройство и применение средств</w:t>
      </w:r>
      <w:r>
        <w:t xml:space="preserve"> коллективной защиты (отопления, механической и естественной вентиляции, освещения и др.)</w:t>
      </w:r>
    </w:p>
    <w:p w:rsidR="002631DB" w:rsidRDefault="002631DB" w:rsidP="002631DB">
      <w:pPr>
        <w:pStyle w:val="a4"/>
      </w:pPr>
      <w:r>
        <w:rPr>
          <w:b/>
          <w:bCs/>
        </w:rPr>
        <w:t>10) Техническое перевооружение и</w:t>
      </w:r>
      <w:r>
        <w:t xml:space="preserve"> модернизация производства (внедрение более безопасных технологических процессов, транспортных средств, оборудования и т.д.)</w:t>
      </w:r>
    </w:p>
    <w:p w:rsidR="002631DB" w:rsidRDefault="002631DB" w:rsidP="002631DB">
      <w:pPr>
        <w:pStyle w:val="a4"/>
      </w:pPr>
      <w:r>
        <w:rPr>
          <w:b/>
          <w:bCs/>
        </w:rPr>
        <w:t>     </w:t>
      </w:r>
      <w:r>
        <w:t xml:space="preserve"> К санитарно-гигиеническим мероприятиям относятся мероприятия, направленные на создание нормальных бытовых условий на предприятии для работников и обеспечение личной гигиены:</w:t>
      </w:r>
    </w:p>
    <w:p w:rsidR="002631DB" w:rsidRDefault="002631DB" w:rsidP="002631DB">
      <w:pPr>
        <w:pStyle w:val="a4"/>
      </w:pPr>
      <w:proofErr w:type="gramStart"/>
      <w:r>
        <w:rPr>
          <w:b/>
          <w:bCs/>
        </w:rPr>
        <w:t>1)устройство, расширение,  реконструкция имеющихся санитарно-бытовых</w:t>
      </w:r>
      <w:r>
        <w:t xml:space="preserve"> помещений – гардеробных, душевых, туалетов, комнат гигиены, прачечных, химчисток, сушилок для одежды, комнат приема пищи, комнат для обогрева;</w:t>
      </w:r>
      <w:proofErr w:type="gramEnd"/>
    </w:p>
    <w:p w:rsidR="002631DB" w:rsidRDefault="002631DB" w:rsidP="002631DB">
      <w:pPr>
        <w:pStyle w:val="a4"/>
      </w:pPr>
      <w:r>
        <w:rPr>
          <w:b/>
          <w:bCs/>
        </w:rPr>
        <w:t>2) проведение производственного</w:t>
      </w:r>
      <w:r>
        <w:t xml:space="preserve"> санитарного контроля и санитарных мероприятий (дезинфекция, дезинсекция, дератизация)</w:t>
      </w:r>
    </w:p>
    <w:p w:rsidR="002631DB" w:rsidRDefault="002631DB" w:rsidP="002631DB">
      <w:pPr>
        <w:pStyle w:val="a4"/>
      </w:pPr>
      <w:r>
        <w:rPr>
          <w:b/>
          <w:bCs/>
        </w:rPr>
        <w:t xml:space="preserve">3) выдача спецодежды, </w:t>
      </w:r>
      <w:proofErr w:type="spellStart"/>
      <w:r>
        <w:rPr>
          <w:b/>
          <w:bCs/>
        </w:rPr>
        <w:t>спецобуви</w:t>
      </w:r>
      <w:proofErr w:type="spellEnd"/>
      <w:r>
        <w:rPr>
          <w:b/>
          <w:bCs/>
        </w:rPr>
        <w:t xml:space="preserve"> и других</w:t>
      </w:r>
      <w:r>
        <w:t xml:space="preserve"> </w:t>
      </w:r>
      <w:proofErr w:type="gramStart"/>
      <w:r>
        <w:t>СИЗ</w:t>
      </w:r>
      <w:proofErr w:type="gramEnd"/>
      <w:r>
        <w:t>,</w:t>
      </w:r>
    </w:p>
    <w:p w:rsidR="002631DB" w:rsidRDefault="002631DB" w:rsidP="002631DB">
      <w:pPr>
        <w:pStyle w:val="a4"/>
      </w:pPr>
      <w:r>
        <w:rPr>
          <w:b/>
          <w:bCs/>
        </w:rPr>
        <w:lastRenderedPageBreak/>
        <w:t>4) выдача смывающих и обезвреживающих</w:t>
      </w:r>
      <w:r>
        <w:t xml:space="preserve"> средств (мыла, кремов).</w:t>
      </w:r>
    </w:p>
    <w:p w:rsidR="002631DB" w:rsidRDefault="002631DB" w:rsidP="002631DB">
      <w:pPr>
        <w:pStyle w:val="a4"/>
      </w:pPr>
      <w:r>
        <w:rPr>
          <w:b/>
          <w:bCs/>
        </w:rPr>
        <w:t>    </w:t>
      </w:r>
      <w:r>
        <w:t xml:space="preserve"> К лечебно-профилактическим мероприятиям относятся:</w:t>
      </w:r>
    </w:p>
    <w:p w:rsidR="002631DB" w:rsidRDefault="002631DB" w:rsidP="002631DB">
      <w:pPr>
        <w:pStyle w:val="a4"/>
      </w:pPr>
      <w:r>
        <w:rPr>
          <w:b/>
          <w:bCs/>
        </w:rPr>
        <w:t>1) проведение предварительных,</w:t>
      </w:r>
      <w:r>
        <w:t xml:space="preserve"> периодических медицинских освидетельствований работников для  установления годности  к выполняемой работе;</w:t>
      </w:r>
    </w:p>
    <w:p w:rsidR="002631DB" w:rsidRDefault="002631DB" w:rsidP="002631DB">
      <w:pPr>
        <w:pStyle w:val="a4"/>
      </w:pPr>
      <w:r>
        <w:rPr>
          <w:b/>
          <w:bCs/>
        </w:rPr>
        <w:t>2) внедрение оптимальных режимов труда и</w:t>
      </w:r>
      <w:r>
        <w:t xml:space="preserve"> отдыха,</w:t>
      </w:r>
    </w:p>
    <w:p w:rsidR="002631DB" w:rsidRDefault="002631DB" w:rsidP="002631DB">
      <w:pPr>
        <w:pStyle w:val="a4"/>
      </w:pPr>
      <w:r>
        <w:rPr>
          <w:b/>
          <w:bCs/>
        </w:rPr>
        <w:t>3) строительство, расширение,</w:t>
      </w:r>
      <w:r>
        <w:t xml:space="preserve"> реконструкция фельдшерских и здравпунктов,</w:t>
      </w:r>
    </w:p>
    <w:p w:rsidR="002631DB" w:rsidRDefault="002631DB" w:rsidP="002631DB">
      <w:pPr>
        <w:pStyle w:val="a4"/>
      </w:pPr>
      <w:r>
        <w:rPr>
          <w:b/>
          <w:bCs/>
        </w:rPr>
        <w:t>4)  устройство комнат психологической разгрузки,</w:t>
      </w:r>
      <w:r>
        <w:t xml:space="preserve"> физкультурных комнат;</w:t>
      </w:r>
    </w:p>
    <w:p w:rsidR="002631DB" w:rsidRDefault="002631DB" w:rsidP="002631DB">
      <w:pPr>
        <w:pStyle w:val="a4"/>
      </w:pPr>
      <w:r>
        <w:rPr>
          <w:b/>
          <w:bCs/>
        </w:rPr>
        <w:t>5) строительство, расширение,</w:t>
      </w:r>
      <w:r>
        <w:t xml:space="preserve"> реконструкция, обустройство спортзалов, спортивных площадок, баз отдыха;</w:t>
      </w:r>
    </w:p>
    <w:p w:rsidR="002631DB" w:rsidRPr="00EC5AB2" w:rsidRDefault="002631DB" w:rsidP="002631DB">
      <w:pPr>
        <w:pStyle w:val="a4"/>
        <w:rPr>
          <w:b/>
        </w:rPr>
      </w:pPr>
      <w:r>
        <w:rPr>
          <w:b/>
          <w:bCs/>
        </w:rPr>
        <w:t>6) </w:t>
      </w:r>
      <w:r>
        <w:t xml:space="preserve"> </w:t>
      </w:r>
      <w:r w:rsidRPr="00EC5AB2">
        <w:rPr>
          <w:b/>
        </w:rPr>
        <w:t xml:space="preserve">обеспечение лечебно-профилактическим питанием на работах с </w:t>
      </w:r>
      <w:proofErr w:type="spellStart"/>
      <w:r w:rsidRPr="00EC5AB2">
        <w:rPr>
          <w:b/>
        </w:rPr>
        <w:t>особо-вредными</w:t>
      </w:r>
      <w:proofErr w:type="spellEnd"/>
      <w:r w:rsidRPr="00EC5AB2">
        <w:rPr>
          <w:b/>
        </w:rPr>
        <w:t xml:space="preserve"> условиями труда, выдача молока, сока на работах с вредными условиями труда;</w:t>
      </w:r>
    </w:p>
    <w:p w:rsidR="002631DB" w:rsidRDefault="002631DB" w:rsidP="002631DB">
      <w:pPr>
        <w:pStyle w:val="a4"/>
      </w:pPr>
      <w:r>
        <w:rPr>
          <w:b/>
          <w:bCs/>
        </w:rPr>
        <w:t>    </w:t>
      </w:r>
      <w:r>
        <w:t xml:space="preserve"> К реабилитационным мероприятиям относятся мероприятия по восстановлению трудоспособности.</w:t>
      </w:r>
    </w:p>
    <w:p w:rsidR="002631DB" w:rsidRDefault="002631DB" w:rsidP="002631DB">
      <w:pPr>
        <w:pStyle w:val="a4"/>
      </w:pPr>
      <w:r>
        <w:rPr>
          <w:b/>
          <w:bCs/>
        </w:rPr>
        <w:t> </w:t>
      </w:r>
    </w:p>
    <w:p w:rsidR="002631DB" w:rsidRDefault="002631DB" w:rsidP="002631DB">
      <w:pPr>
        <w:pStyle w:val="a4"/>
      </w:pPr>
      <w:r>
        <w:t>Кроме того, охрана труда рассматривается в юридической литературе ещё с нескольких позиций:</w:t>
      </w:r>
    </w:p>
    <w:p w:rsidR="002631DB" w:rsidRDefault="002631DB" w:rsidP="002631DB">
      <w:pPr>
        <w:pStyle w:val="a4"/>
      </w:pPr>
      <w:r>
        <w:t>1. Как основной принцип трудового права и трудовых правоотношений</w:t>
      </w:r>
    </w:p>
    <w:p w:rsidR="002631DB" w:rsidRDefault="002631DB" w:rsidP="002631DB">
      <w:pPr>
        <w:pStyle w:val="a4"/>
      </w:pPr>
      <w:r>
        <w:t xml:space="preserve">2. Как система законодательных актов, а также предупредительных и регламентирующих социально-экономических, </w:t>
      </w:r>
      <w:hyperlink r:id="rId7" w:tooltip="Наряд-допуск" w:history="1">
        <w:r w:rsidRPr="00E54102">
          <w:rPr>
            <w:rStyle w:val="a5"/>
            <w:color w:val="auto"/>
          </w:rPr>
          <w:t>организационных</w:t>
        </w:r>
      </w:hyperlink>
      <w:r>
        <w:t>, технических, санитарно-гигиенических и лечебно-профилактических мероприятий, технических средств и методов, направленных на обеспечение безопасных условий труда. (ГОСТ 12.0.002-80)</w:t>
      </w:r>
    </w:p>
    <w:p w:rsidR="002631DB" w:rsidRPr="00E54102" w:rsidRDefault="002631DB" w:rsidP="002631DB">
      <w:pPr>
        <w:pStyle w:val="2"/>
        <w:rPr>
          <w:color w:val="auto"/>
        </w:rPr>
      </w:pPr>
      <w:r w:rsidRPr="00E54102">
        <w:rPr>
          <w:rStyle w:val="mw-headline"/>
          <w:color w:val="auto"/>
        </w:rPr>
        <w:t>Элементы системы</w:t>
      </w:r>
    </w:p>
    <w:p w:rsidR="002631DB" w:rsidRDefault="002631DB" w:rsidP="002631DB">
      <w:pPr>
        <w:pStyle w:val="a4"/>
      </w:pPr>
      <w:r>
        <w:t xml:space="preserve">Необходимо отметить, что охрану труда нельзя отождествлять с техникой безопасности, производственной санитарией, гигиеной труда, ибо они являются элементами охраны труда, её составными частями. Таким </w:t>
      </w:r>
      <w:proofErr w:type="gramStart"/>
      <w:r>
        <w:t>образом</w:t>
      </w:r>
      <w:proofErr w:type="gramEnd"/>
      <w:r>
        <w:t xml:space="preserve"> в состав системы охраны труда входят следующие элементы (Охрана труда не включает в себя промышленную безопасность):</w:t>
      </w:r>
    </w:p>
    <w:p w:rsidR="002631DB" w:rsidRDefault="00E2040A" w:rsidP="002631D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tooltip="Производственная санитария" w:history="1">
        <w:r w:rsidR="002631DB" w:rsidRPr="00E54102">
          <w:rPr>
            <w:rStyle w:val="a5"/>
            <w:b/>
            <w:bCs/>
            <w:color w:val="auto"/>
          </w:rPr>
          <w:t>Производственная санитария</w:t>
        </w:r>
      </w:hyperlink>
      <w:r w:rsidR="002631DB">
        <w:t xml:space="preserve"> определяется как система организационных мероприятий и технических средств, предотвращающих или уменьшающих воздействие </w:t>
      </w:r>
      <w:proofErr w:type="gramStart"/>
      <w:r w:rsidR="002631DB">
        <w:t>на</w:t>
      </w:r>
      <w:proofErr w:type="gramEnd"/>
      <w:r w:rsidR="002631DB">
        <w:t xml:space="preserve"> работающих вредных производственных факторов.</w:t>
      </w:r>
    </w:p>
    <w:p w:rsidR="002631DB" w:rsidRDefault="00E2040A" w:rsidP="002631D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tooltip="Гигиена труда" w:history="1">
        <w:r w:rsidR="002631DB" w:rsidRPr="00E54102">
          <w:rPr>
            <w:rStyle w:val="a5"/>
            <w:b/>
            <w:bCs/>
            <w:color w:val="auto"/>
          </w:rPr>
          <w:t>Гигиена труда</w:t>
        </w:r>
      </w:hyperlink>
      <w:r w:rsidR="002631DB">
        <w:t xml:space="preserve"> характеризуется как профилактическая медицина, изучающая условия и характер труда, их влияние на здоровье и функциональное состояние человека и разрабатывающая научные основы и практические меры, направленные на профилактику вредного и опасного воздействия факторов производственной среды и трудового процесса </w:t>
      </w:r>
      <w:proofErr w:type="gramStart"/>
      <w:r w:rsidR="002631DB">
        <w:t>на</w:t>
      </w:r>
      <w:proofErr w:type="gramEnd"/>
      <w:r w:rsidR="002631DB">
        <w:t xml:space="preserve"> работающих.</w:t>
      </w:r>
    </w:p>
    <w:p w:rsidR="002631DB" w:rsidRDefault="00E2040A" w:rsidP="002631D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tooltip="Электробезопасность" w:history="1">
        <w:proofErr w:type="spellStart"/>
        <w:r w:rsidR="002631DB" w:rsidRPr="00E54102">
          <w:rPr>
            <w:rStyle w:val="a5"/>
            <w:b/>
            <w:bCs/>
            <w:color w:val="auto"/>
          </w:rPr>
          <w:t>Электробезопасность</w:t>
        </w:r>
        <w:proofErr w:type="spellEnd"/>
      </w:hyperlink>
      <w:r w:rsidR="002631DB" w:rsidRPr="00E54102">
        <w:t> </w:t>
      </w:r>
      <w:r w:rsidR="002631DB">
        <w:t xml:space="preserve">— состояние защищённости работника от вредного и опасного воздействия электротока, </w:t>
      </w:r>
      <w:proofErr w:type="spellStart"/>
      <w:r w:rsidR="002631DB">
        <w:t>электродуги</w:t>
      </w:r>
      <w:proofErr w:type="spellEnd"/>
      <w:r w:rsidR="002631DB">
        <w:t>, электромагнитного поля и статического электричества.</w:t>
      </w:r>
    </w:p>
    <w:p w:rsidR="002631DB" w:rsidRDefault="00E2040A" w:rsidP="002631D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tooltip="Пожарная безопасность" w:history="1">
        <w:r w:rsidR="002631DB" w:rsidRPr="00E54102">
          <w:rPr>
            <w:rStyle w:val="a5"/>
            <w:b/>
            <w:bCs/>
            <w:color w:val="auto"/>
          </w:rPr>
          <w:t>Пожарная безопасность</w:t>
        </w:r>
      </w:hyperlink>
      <w:r w:rsidR="002631DB">
        <w:t> — состояние защищённости личности, имущества общества и государства от пожаров.</w:t>
      </w:r>
    </w:p>
    <w:p w:rsidR="002631DB" w:rsidRDefault="002631DB" w:rsidP="002631DB">
      <w:pPr>
        <w:pStyle w:val="a4"/>
      </w:pPr>
      <w:r>
        <w:t>корректировка: Пожарная безопасность не относится к компетенции Минтруда. Это сфера МЧС. МЧС нормирует, контролирует и проверяет.</w:t>
      </w:r>
    </w:p>
    <w:p w:rsidR="002631DB" w:rsidRDefault="00E2040A" w:rsidP="002631D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2" w:tooltip="Безопасность жизнедеятельности" w:history="1">
        <w:r w:rsidR="002631DB" w:rsidRPr="00E54102">
          <w:rPr>
            <w:rStyle w:val="a5"/>
            <w:b/>
            <w:bCs/>
            <w:color w:val="auto"/>
          </w:rPr>
          <w:t>Безопасность жизнедеятельности</w:t>
        </w:r>
      </w:hyperlink>
      <w:r w:rsidR="002631DB">
        <w:t xml:space="preserve"> — наука о комфортном и безопасном взаимодействии человека с </w:t>
      </w:r>
      <w:proofErr w:type="spellStart"/>
      <w:r w:rsidR="002631DB">
        <w:t>техносферой</w:t>
      </w:r>
      <w:proofErr w:type="spellEnd"/>
      <w:r w:rsidR="002631DB">
        <w:t>.</w:t>
      </w:r>
    </w:p>
    <w:p w:rsidR="002631DB" w:rsidRDefault="00E2040A" w:rsidP="002631D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3" w:tooltip="Управление безопасностью труда" w:history="1">
        <w:r w:rsidR="002631DB" w:rsidRPr="00E54102">
          <w:rPr>
            <w:rStyle w:val="a5"/>
            <w:b/>
            <w:bCs/>
            <w:color w:val="auto"/>
          </w:rPr>
          <w:t>Управление безопасностью труда</w:t>
        </w:r>
      </w:hyperlink>
      <w:r w:rsidR="002631DB" w:rsidRPr="00E54102">
        <w:t> </w:t>
      </w:r>
      <w:r w:rsidR="002631DB">
        <w:t xml:space="preserve">— организация работы по обеспечению безопасности, снижению травматизма и аварийности, профессиональных заболеваний, улучшению условий труда на основе комплекса задач по созданию безопасных и безвредных условий труда. </w:t>
      </w:r>
      <w:proofErr w:type="gramStart"/>
      <w:r w:rsidR="002631DB">
        <w:t>Основана</w:t>
      </w:r>
      <w:proofErr w:type="gramEnd"/>
      <w:r w:rsidR="002631DB">
        <w:t xml:space="preserve"> на применении законодательных нормативных актов в области охраны труда.</w:t>
      </w:r>
    </w:p>
    <w:p w:rsidR="002631DB" w:rsidRDefault="00E2040A" w:rsidP="002631D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4" w:tooltip="Управление профессиональными рисками (страница отсутствует)" w:history="1">
        <w:r w:rsidR="002631DB" w:rsidRPr="00E54102">
          <w:rPr>
            <w:rStyle w:val="a5"/>
            <w:b/>
            <w:bCs/>
            <w:color w:val="auto"/>
          </w:rPr>
          <w:t>Управление профессиональными рисками</w:t>
        </w:r>
      </w:hyperlink>
      <w:r w:rsidR="002631DB">
        <w:t xml:space="preserve"> - комплекс взаимосвязанных мероприятий, включающих в себя меры по выявлению, оценке и снижению уровней профессиональных рисков. Положение о системе управления профессиональными рисками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 (ТК РФ).</w:t>
      </w:r>
    </w:p>
    <w:p w:rsidR="002631DB" w:rsidRPr="00E54102" w:rsidRDefault="002631DB" w:rsidP="002631DB">
      <w:pPr>
        <w:pStyle w:val="2"/>
        <w:rPr>
          <w:color w:val="auto"/>
        </w:rPr>
      </w:pPr>
      <w:r w:rsidRPr="00E54102">
        <w:rPr>
          <w:rStyle w:val="mw-headline"/>
          <w:color w:val="auto"/>
        </w:rPr>
        <w:t>Термины охраны труда</w:t>
      </w:r>
    </w:p>
    <w:p w:rsidR="002631DB" w:rsidRDefault="002631DB" w:rsidP="002631DB">
      <w:pPr>
        <w:pStyle w:val="a4"/>
      </w:pPr>
      <w:r>
        <w:rPr>
          <w:b/>
          <w:bCs/>
        </w:rPr>
        <w:t>ЕИСОТ</w:t>
      </w:r>
      <w:r>
        <w:t xml:space="preserve"> - Единая общероссийская справочно-информационная система по охране труда;</w:t>
      </w:r>
    </w:p>
    <w:p w:rsidR="002631DB" w:rsidRDefault="002631DB" w:rsidP="002631DB">
      <w:pPr>
        <w:pStyle w:val="a4"/>
      </w:pPr>
      <w:r>
        <w:rPr>
          <w:b/>
          <w:bCs/>
        </w:rPr>
        <w:t>Охрана труда</w:t>
      </w:r>
      <w: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2631DB" w:rsidRDefault="002631DB" w:rsidP="002631DB">
      <w:pPr>
        <w:pStyle w:val="a4"/>
      </w:pPr>
      <w:r>
        <w:rPr>
          <w:b/>
          <w:bCs/>
        </w:rPr>
        <w:t>Условия труда</w:t>
      </w:r>
      <w:r>
        <w:t> — совокупность факторов производственной среды и трудового процесса, оказывающих влияние на работоспособность и здоровье работника;</w:t>
      </w:r>
    </w:p>
    <w:p w:rsidR="002631DB" w:rsidRDefault="002631DB" w:rsidP="002631DB">
      <w:pPr>
        <w:pStyle w:val="a4"/>
      </w:pPr>
      <w:r>
        <w:rPr>
          <w:b/>
          <w:bCs/>
        </w:rPr>
        <w:t>Работник</w:t>
      </w:r>
      <w:r>
        <w:t> — физическое лицо, вступившее в трудовые отношения с работодателем;</w:t>
      </w:r>
    </w:p>
    <w:p w:rsidR="002631DB" w:rsidRDefault="002631DB" w:rsidP="002631DB">
      <w:pPr>
        <w:pStyle w:val="a4"/>
      </w:pPr>
      <w:r>
        <w:rPr>
          <w:b/>
          <w:bCs/>
        </w:rPr>
        <w:t>Работодатель</w:t>
      </w:r>
      <w:r>
        <w:t xml:space="preserve"> - организация (юридическое лицо), представляемая ее руководителем или иным лицом (по оформленной нотариусом </w:t>
      </w:r>
      <w:r>
        <w:rPr>
          <w:b/>
          <w:bCs/>
        </w:rPr>
        <w:t>доверенности</w:t>
      </w:r>
      <w:r>
        <w:t>), либо физическое лицо, с которым работник состоит в трудовых отношениях;</w:t>
      </w:r>
    </w:p>
    <w:p w:rsidR="002631DB" w:rsidRDefault="002631DB" w:rsidP="002631DB">
      <w:pPr>
        <w:pStyle w:val="a4"/>
      </w:pPr>
      <w:r>
        <w:rPr>
          <w:b/>
          <w:bCs/>
        </w:rPr>
        <w:t>Организация</w:t>
      </w:r>
      <w:r>
        <w:t xml:space="preserve"> - предприятие, учреждение либо другое юридическое лицо независимо от форм собственности и подчиненности;</w:t>
      </w:r>
    </w:p>
    <w:p w:rsidR="002631DB" w:rsidRDefault="002631DB" w:rsidP="002631DB">
      <w:pPr>
        <w:pStyle w:val="a4"/>
      </w:pPr>
      <w:r>
        <w:rPr>
          <w:b/>
          <w:bCs/>
        </w:rPr>
        <w:t>Вредный производственный фактор</w:t>
      </w:r>
      <w:r>
        <w:t> — производственный фактор, воздействие которого на работника может привести к его заболеванию;</w:t>
      </w:r>
    </w:p>
    <w:p w:rsidR="002631DB" w:rsidRDefault="002631DB" w:rsidP="002631DB">
      <w:pPr>
        <w:pStyle w:val="a4"/>
      </w:pPr>
      <w:r>
        <w:rPr>
          <w:b/>
          <w:bCs/>
        </w:rPr>
        <w:t>Опасный производственный фактор</w:t>
      </w:r>
      <w:r>
        <w:t> — производственный фактор, воздействие которого на работника может привести к его травме;</w:t>
      </w:r>
    </w:p>
    <w:p w:rsidR="002631DB" w:rsidRDefault="002631DB" w:rsidP="002631DB">
      <w:pPr>
        <w:pStyle w:val="a4"/>
      </w:pPr>
      <w:proofErr w:type="gramStart"/>
      <w:r>
        <w:rPr>
          <w:b/>
          <w:bCs/>
        </w:rPr>
        <w:t>Рабочее место</w:t>
      </w:r>
      <w:r>
        <w:t> — 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работодателя;</w:t>
      </w:r>
      <w:proofErr w:type="gramEnd"/>
    </w:p>
    <w:p w:rsidR="002631DB" w:rsidRDefault="002631DB" w:rsidP="002631DB">
      <w:pPr>
        <w:pStyle w:val="a4"/>
      </w:pPr>
      <w:r>
        <w:rPr>
          <w:b/>
          <w:bCs/>
        </w:rPr>
        <w:lastRenderedPageBreak/>
        <w:t>Рабочая зона</w:t>
      </w:r>
      <w:r>
        <w:t xml:space="preserve"> - пространство высотой до 2 м над уровнем пола или площадки, на которых находятся места постоянного или временного пребывания работающих в процессе трудовой деятельности;</w:t>
      </w:r>
    </w:p>
    <w:p w:rsidR="002631DB" w:rsidRDefault="002631DB" w:rsidP="002631DB">
      <w:pPr>
        <w:pStyle w:val="a4"/>
      </w:pPr>
      <w:r>
        <w:rPr>
          <w:b/>
          <w:bCs/>
        </w:rPr>
        <w:t>Средства индивидуальной и коллективной защиты работников</w:t>
      </w:r>
      <w:r>
        <w:t> —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</w:t>
      </w:r>
    </w:p>
    <w:p w:rsidR="002631DB" w:rsidRDefault="002631DB" w:rsidP="002631DB">
      <w:pPr>
        <w:pStyle w:val="a4"/>
      </w:pPr>
      <w:r>
        <w:rPr>
          <w:b/>
          <w:bCs/>
        </w:rPr>
        <w:t>Производственная деятельность</w:t>
      </w:r>
      <w:r>
        <w:t> — совокупность действий людей с применением орудий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услуг.</w:t>
      </w:r>
    </w:p>
    <w:p w:rsidR="002631DB" w:rsidRDefault="002631DB" w:rsidP="002631DB">
      <w:pPr>
        <w:pStyle w:val="a4"/>
      </w:pPr>
      <w:r>
        <w:rPr>
          <w:b/>
          <w:bCs/>
        </w:rPr>
        <w:t>Авария</w:t>
      </w:r>
      <w:r>
        <w:t> — разрушение сооружений, оборудования, технических устройств, неконтролируемые взрыв и/или выброс опасных веществ, создающие угрозу жизни и здоровью людей (ГОСТ 12.0.006-2002).</w:t>
      </w:r>
    </w:p>
    <w:p w:rsidR="002631DB" w:rsidRDefault="002631DB" w:rsidP="002631DB">
      <w:pPr>
        <w:pStyle w:val="a4"/>
      </w:pPr>
      <w:r>
        <w:rPr>
          <w:b/>
          <w:bCs/>
        </w:rPr>
        <w:t>Аварийная ситуация</w:t>
      </w:r>
      <w:r>
        <w:t xml:space="preserve"> — ситуация, которая может привести к поломке деталей и </w:t>
      </w:r>
      <w:proofErr w:type="spellStart"/>
      <w:r>
        <w:t>травмированию</w:t>
      </w:r>
      <w:proofErr w:type="spellEnd"/>
      <w:r>
        <w:t xml:space="preserve"> </w:t>
      </w:r>
      <w:proofErr w:type="gramStart"/>
      <w:r>
        <w:t>работающего</w:t>
      </w:r>
      <w:proofErr w:type="gramEnd"/>
      <w:r>
        <w:t xml:space="preserve"> (ГОСТ 12.2.009-99).</w:t>
      </w:r>
    </w:p>
    <w:p w:rsidR="002631DB" w:rsidRDefault="002631DB" w:rsidP="002631DB">
      <w:pPr>
        <w:pStyle w:val="a4"/>
      </w:pPr>
      <w:r>
        <w:rPr>
          <w:b/>
          <w:bCs/>
        </w:rPr>
        <w:t>Безопасное расстояние</w:t>
      </w:r>
      <w:r>
        <w:t> — наименьшее расстояние между человеком и источником опасного и вредного производственного фактора, при котором человек находится вне опасной зоны (ГОСТ 12.0.002.80)</w:t>
      </w:r>
    </w:p>
    <w:p w:rsidR="002631DB" w:rsidRDefault="002631DB" w:rsidP="002631DB">
      <w:pPr>
        <w:pStyle w:val="a4"/>
      </w:pPr>
      <w:r>
        <w:rPr>
          <w:b/>
          <w:bCs/>
        </w:rPr>
        <w:t>Пожарная безопасность</w:t>
      </w:r>
      <w:r>
        <w:t xml:space="preserve"> - состояние объекта, при котором исключается возможность пожара, а в случае его возгорания предотвращается воздействие на людей опасных факторов пожара и обеспечивается защита материальных ценностей;</w:t>
      </w:r>
    </w:p>
    <w:p w:rsidR="002631DB" w:rsidRDefault="002631DB" w:rsidP="002631DB">
      <w:pPr>
        <w:pStyle w:val="a4"/>
      </w:pPr>
      <w:r>
        <w:rPr>
          <w:b/>
          <w:bCs/>
        </w:rPr>
        <w:t>Безопасность</w:t>
      </w:r>
      <w:r>
        <w:t xml:space="preserve"> — состояние, при котором риск для здоровья и безопасности персонала находится на приемлемом уровне (ГОСТ </w:t>
      </w:r>
      <w:proofErr w:type="gramStart"/>
      <w:r>
        <w:t>Р</w:t>
      </w:r>
      <w:proofErr w:type="gramEnd"/>
      <w:r>
        <w:t xml:space="preserve"> 12.0.006-2002)</w:t>
      </w:r>
    </w:p>
    <w:p w:rsidR="002631DB" w:rsidRDefault="002631DB" w:rsidP="002631DB">
      <w:pPr>
        <w:pStyle w:val="a4"/>
      </w:pPr>
      <w:r>
        <w:rPr>
          <w:b/>
          <w:bCs/>
        </w:rPr>
        <w:t>Безопасность производственного оборудования</w:t>
      </w:r>
      <w:r>
        <w:t xml:space="preserve">— </w:t>
      </w:r>
      <w:proofErr w:type="gramStart"/>
      <w:r>
        <w:t>св</w:t>
      </w:r>
      <w:proofErr w:type="gramEnd"/>
      <w:r>
        <w:t>ойства производственного оборудования соответствовать требованиям безопасности труда при монтаже (демонтаже) и эксплуатации в условиях, установленных нормативно-технической документацией (ГОСТ 12.0.002.80).</w:t>
      </w:r>
    </w:p>
    <w:p w:rsidR="002631DB" w:rsidRDefault="002631DB" w:rsidP="002631DB">
      <w:pPr>
        <w:pStyle w:val="a4"/>
      </w:pPr>
      <w:r>
        <w:rPr>
          <w:b/>
          <w:bCs/>
        </w:rPr>
        <w:t>Безопасные условия труда</w:t>
      </w:r>
      <w:r>
        <w:t xml:space="preserve"> — состояние условий труда, при котором воздействие на работающего вредных </w:t>
      </w:r>
      <w:proofErr w:type="gramStart"/>
      <w:r>
        <w:t>и(</w:t>
      </w:r>
      <w:proofErr w:type="gramEnd"/>
      <w:r>
        <w:t>или) опасных производственных факторов исключено либо уровни их воздействия не превышают установленных нормативов.</w:t>
      </w:r>
    </w:p>
    <w:p w:rsidR="002631DB" w:rsidRDefault="002631DB" w:rsidP="002631DB">
      <w:pPr>
        <w:pStyle w:val="a4"/>
      </w:pPr>
      <w:r>
        <w:rPr>
          <w:b/>
          <w:bCs/>
        </w:rPr>
        <w:t>Профессиональный риск</w:t>
      </w:r>
      <w: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законами. Порядок оценки уровня профессионального риска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 (ТК РФ).</w:t>
      </w:r>
    </w:p>
    <w:p w:rsidR="002631DB" w:rsidRDefault="002631DB" w:rsidP="002631DB">
      <w:pPr>
        <w:pStyle w:val="a4"/>
      </w:pPr>
      <w:r>
        <w:rPr>
          <w:b/>
          <w:bCs/>
        </w:rPr>
        <w:t>Система управления охраной труда</w:t>
      </w:r>
      <w:r>
        <w:t xml:space="preserve"> - часть общей системы управления, которая способствует управлению рисками в области охраны труда, связанными с деятельностью предприятия. Она включает организационную структуру, планирование, ответственность, </w:t>
      </w:r>
      <w:r>
        <w:lastRenderedPageBreak/>
        <w:t xml:space="preserve">практическую деятельность, процедуры, процессы и ресурсы для разработки, внедрения, осуществления, анализа и поддержания в рабочем состоянии политики предприятия в области </w:t>
      </w:r>
      <w:proofErr w:type="gramStart"/>
      <w:r>
        <w:t>ОТ</w:t>
      </w:r>
      <w:proofErr w:type="gramEnd"/>
      <w:r>
        <w:t>.</w:t>
      </w:r>
    </w:p>
    <w:p w:rsidR="002631DB" w:rsidRDefault="002631DB" w:rsidP="002631DB">
      <w:pPr>
        <w:pStyle w:val="a4"/>
      </w:pPr>
      <w:proofErr w:type="gramStart"/>
      <w:r>
        <w:rPr>
          <w:b/>
          <w:bCs/>
        </w:rPr>
        <w:t>Давление звуковое</w:t>
      </w:r>
      <w:r>
        <w:t xml:space="preserve"> (E.</w:t>
      </w:r>
      <w:proofErr w:type="gramEnd"/>
      <w:r>
        <w:t> </w:t>
      </w:r>
      <w:proofErr w:type="spellStart"/>
      <w:proofErr w:type="gramStart"/>
      <w:r>
        <w:t>Sound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>) - Переменное давление, избыточное над равновесным, возникающее при прохождении звуковой волны в жидкой или газообразной среде.</w:t>
      </w:r>
      <w:proofErr w:type="gramEnd"/>
      <w:r>
        <w:t xml:space="preserve"> </w:t>
      </w:r>
      <w:proofErr w:type="gramStart"/>
      <w:r>
        <w:t>(Терминологический словарь по строительству.</w:t>
      </w:r>
      <w:proofErr w:type="gramEnd"/>
      <w:r>
        <w:t> </w:t>
      </w:r>
      <w:proofErr w:type="gramStart"/>
      <w:r>
        <w:t>М.: Рус. яз., 1986)</w:t>
      </w:r>
      <w:proofErr w:type="gramEnd"/>
    </w:p>
    <w:p w:rsidR="002631DB" w:rsidRDefault="002631DB" w:rsidP="002631DB">
      <w:pPr>
        <w:pStyle w:val="a4"/>
      </w:pPr>
      <w:r>
        <w:rPr>
          <w:b/>
          <w:bCs/>
        </w:rPr>
        <w:t>Датчик системы безопасности</w:t>
      </w:r>
      <w:r>
        <w:t xml:space="preserve"> (</w:t>
      </w:r>
      <w:proofErr w:type="spellStart"/>
      <w:r>
        <w:t>safety</w:t>
      </w:r>
      <w:proofErr w:type="spellEnd"/>
      <w:r>
        <w:t> 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sensor</w:t>
      </w:r>
      <w:proofErr w:type="spellEnd"/>
      <w:r>
        <w:t>)</w:t>
      </w:r>
      <w:r>
        <w:rPr>
          <w:b/>
          <w:bCs/>
        </w:rPr>
        <w:t>-</w:t>
      </w:r>
      <w:r>
        <w:t xml:space="preserve"> Устройство или совокупность устройств системы безопасности, выполняющие измерение условий протекания процесса. Примечание - </w:t>
      </w:r>
      <w:proofErr w:type="gramStart"/>
      <w:r>
        <w:t>Например</w:t>
      </w:r>
      <w:proofErr w:type="gramEnd"/>
      <w:r>
        <w:t xml:space="preserve"> передатчик, преобразователь, переключатель процессов, переключатель направлений. </w:t>
      </w:r>
    </w:p>
    <w:p w:rsidR="002631DB" w:rsidRDefault="002631DB" w:rsidP="002631DB">
      <w:pPr>
        <w:pStyle w:val="a4"/>
      </w:pPr>
      <w:r>
        <w:rPr>
          <w:b/>
          <w:bCs/>
        </w:rPr>
        <w:t>Действия при аварийной ситуации</w:t>
      </w:r>
      <w:r>
        <w:t xml:space="preserve"> (</w:t>
      </w:r>
      <w:proofErr w:type="spellStart"/>
      <w:r>
        <w:t>emergency</w:t>
      </w:r>
      <w:proofErr w:type="spellEnd"/>
      <w:r>
        <w:t> </w:t>
      </w:r>
      <w:proofErr w:type="spellStart"/>
      <w:r>
        <w:t>operation</w:t>
      </w:r>
      <w:proofErr w:type="spellEnd"/>
      <w:r>
        <w:t>) - Все действия и функции, направленные на предотвращение или устранение аварийной ситуации.</w:t>
      </w:r>
    </w:p>
    <w:p w:rsidR="002631DB" w:rsidRDefault="002631DB" w:rsidP="002631DB">
      <w:pPr>
        <w:pStyle w:val="a4"/>
      </w:pPr>
      <w:r>
        <w:rPr>
          <w:b/>
          <w:bCs/>
        </w:rPr>
        <w:t>Журнал учета опасностей -</w:t>
      </w:r>
      <w:r>
        <w:t xml:space="preserve"> Документ, в котором регистрируют все действия по управлению функциональной безопасностью, выявленные опасности, ответственных лиц, принятые и утвержденные решения или же указывают ссылки на связанные с этим процессом документы. </w:t>
      </w:r>
      <w:r>
        <w:rPr>
          <w:i/>
          <w:iCs/>
        </w:rPr>
        <w:t>Примечание - Журнал учета опасностей иногда называют протоколом угроз</w:t>
      </w:r>
      <w:r>
        <w:t>.  </w:t>
      </w:r>
    </w:p>
    <w:p w:rsidR="002631DB" w:rsidRPr="00921DD5" w:rsidRDefault="002631DB" w:rsidP="002631DB">
      <w:pPr>
        <w:pStyle w:val="2"/>
        <w:rPr>
          <w:color w:val="auto"/>
        </w:rPr>
      </w:pPr>
      <w:r w:rsidRPr="00921DD5">
        <w:rPr>
          <w:rStyle w:val="mw-headline"/>
          <w:color w:val="auto"/>
        </w:rPr>
        <w:t>Требования охраны труда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66"/>
        <w:gridCol w:w="81"/>
      </w:tblGrid>
      <w:tr w:rsidR="002631DB" w:rsidTr="00263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1DB" w:rsidRDefault="002631DB">
            <w:pPr>
              <w:divId w:val="959602649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457200" cy="381000"/>
                  <wp:effectExtent l="19050" t="0" r="0" b="0"/>
                  <wp:docPr id="1" name="Рисунок 1" descr="(!)">
                    <a:hlinkClick xmlns:a="http://schemas.openxmlformats.org/drawingml/2006/main" r:id="rId15" tooltip="&quot;Глобализ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!)">
                            <a:hlinkClick r:id="rId15" tooltip="&quot;Глобализ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31DB" w:rsidRDefault="002631DB" w:rsidP="002631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31DB" w:rsidRDefault="002631DB">
            <w:pPr>
              <w:rPr>
                <w:sz w:val="24"/>
                <w:szCs w:val="24"/>
              </w:rPr>
            </w:pPr>
          </w:p>
        </w:tc>
      </w:tr>
    </w:tbl>
    <w:p w:rsidR="002631DB" w:rsidRDefault="002631DB" w:rsidP="002631DB">
      <w:pPr>
        <w:pStyle w:val="a4"/>
      </w:pPr>
      <w:r>
        <w:t>Государственные нормативные требования охраны труда устанавливают правила, процедуры и критерии, направленные на сохранение жизни и здоровья работников в процессе трудовой деятельности</w:t>
      </w:r>
    </w:p>
    <w:p w:rsidR="002631DB" w:rsidRDefault="002631DB" w:rsidP="002631DB">
      <w:pPr>
        <w:pStyle w:val="a4"/>
      </w:pPr>
      <w:r>
        <w:t xml:space="preserve">В соответствии с российским законодательством (ст.212 ТК РФ) обязанности по обеспечению безопасных условий и </w:t>
      </w:r>
      <w:proofErr w:type="gramStart"/>
      <w:r>
        <w:t>ОТ</w:t>
      </w:r>
      <w:proofErr w:type="gramEnd"/>
      <w:r>
        <w:t xml:space="preserve"> возлагаются </w:t>
      </w:r>
      <w:proofErr w:type="gramStart"/>
      <w:r>
        <w:t>на</w:t>
      </w:r>
      <w:proofErr w:type="gramEnd"/>
      <w:r>
        <w:t xml:space="preserve"> работодателя, конкретно — на первое лицо предприятия. Каждый работник обязан (ст. 214 ТК РФ):</w:t>
      </w:r>
    </w:p>
    <w:p w:rsidR="002631DB" w:rsidRDefault="002631DB" w:rsidP="002631D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Соблюдать требования </w:t>
      </w:r>
      <w:proofErr w:type="gramStart"/>
      <w:r>
        <w:t>ОТ</w:t>
      </w:r>
      <w:proofErr w:type="gramEnd"/>
      <w:r>
        <w:t>;</w:t>
      </w:r>
    </w:p>
    <w:p w:rsidR="002631DB" w:rsidRDefault="002631DB" w:rsidP="002631D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Правильно применять средства индивидуальной и коллективной защиты;</w:t>
      </w:r>
    </w:p>
    <w:p w:rsidR="002631DB" w:rsidRDefault="002631DB" w:rsidP="002631D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Проходить обучение безопасным методам и приёмам выполнения работ, инструктаж по ОТ, стажировку на рабочем месте и проверку знаний требований </w:t>
      </w:r>
      <w:proofErr w:type="gramStart"/>
      <w:r>
        <w:t>ОТ</w:t>
      </w:r>
      <w:proofErr w:type="gramEnd"/>
      <w:r>
        <w:t>;</w:t>
      </w:r>
    </w:p>
    <w:p w:rsidR="002631DB" w:rsidRDefault="002631DB" w:rsidP="002631D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Немедленно 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или отравления;</w:t>
      </w:r>
    </w:p>
    <w:p w:rsidR="002631DB" w:rsidRDefault="002631DB" w:rsidP="002631D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Проходить обязательные предварительные и периодические медицинские осмотры.</w:t>
      </w:r>
    </w:p>
    <w:p w:rsidR="002631DB" w:rsidRDefault="002631DB" w:rsidP="002631DB">
      <w:pPr>
        <w:pStyle w:val="a4"/>
      </w:pPr>
      <w:r>
        <w:t>Кроме обязанностей, каждый работник имеет права и гарантии права на безопасные и здоровые условия труда, которые сформулированы в российском законодательстве.</w:t>
      </w:r>
    </w:p>
    <w:p w:rsidR="002631DB" w:rsidRDefault="002631DB" w:rsidP="002631DB">
      <w:pPr>
        <w:pStyle w:val="a4"/>
      </w:pPr>
      <w:r>
        <w:t xml:space="preserve">Гарантии права работника на труд в условиях, соответствующих требованиям </w:t>
      </w:r>
      <w:proofErr w:type="gramStart"/>
      <w:r>
        <w:t>ОТ</w:t>
      </w:r>
      <w:proofErr w:type="gramEnd"/>
      <w:r>
        <w:t>, состоят, в частности, в том, что:</w:t>
      </w:r>
    </w:p>
    <w:p w:rsidR="002631DB" w:rsidRDefault="002631DB" w:rsidP="002631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lastRenderedPageBreak/>
        <w:t xml:space="preserve">Государство гарантирует работникам защиту их права на труд в условиях, соответствующих требованиям </w:t>
      </w:r>
      <w:proofErr w:type="gramStart"/>
      <w:r>
        <w:t>ОТ</w:t>
      </w:r>
      <w:proofErr w:type="gramEnd"/>
      <w:r>
        <w:t>;</w:t>
      </w:r>
    </w:p>
    <w:p w:rsidR="002631DB" w:rsidRDefault="002631DB" w:rsidP="002631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Условия труда по трудовому договору должны соответствовать требованиям </w:t>
      </w:r>
      <w:proofErr w:type="gramStart"/>
      <w:r>
        <w:t>ОТ</w:t>
      </w:r>
      <w:proofErr w:type="gramEnd"/>
      <w:r>
        <w:t>;</w:t>
      </w:r>
    </w:p>
    <w:p w:rsidR="002631DB" w:rsidRDefault="002631DB" w:rsidP="002631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На время приостановления работ вследствие нарушения требований </w:t>
      </w:r>
      <w:proofErr w:type="gramStart"/>
      <w:r>
        <w:t>ОТ</w:t>
      </w:r>
      <w:proofErr w:type="gramEnd"/>
      <w:r>
        <w:t xml:space="preserve"> не </w:t>
      </w:r>
      <w:proofErr w:type="gramStart"/>
      <w:r>
        <w:t>по</w:t>
      </w:r>
      <w:proofErr w:type="gramEnd"/>
      <w:r>
        <w:t xml:space="preserve"> вине работника за ним сохраняется место работы и средний заработок;</w:t>
      </w:r>
    </w:p>
    <w:p w:rsidR="002631DB" w:rsidRDefault="002631DB" w:rsidP="002631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При отказе работника от выполнения работ при возникновении опасности для его жизни и здоровья, работодатель обязан предоставить работнику другую работу на время устранения такой опасности. Если предоставление другой работы невозможно, время простоя оплачивается в соответствии с действующим законодательством;</w:t>
      </w:r>
    </w:p>
    <w:p w:rsidR="002631DB" w:rsidRPr="00921DD5" w:rsidRDefault="002631DB" w:rsidP="002631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В случае не обеспечения работника средствами защиты по нормам работодатель не </w:t>
      </w:r>
      <w:proofErr w:type="gramStart"/>
      <w:r>
        <w:t>в праве</w:t>
      </w:r>
      <w:proofErr w:type="gramEnd"/>
      <w:r>
        <w:t xml:space="preserve"> требовать от работника выполнения трудовых обязанностей и обязан оплатить </w:t>
      </w:r>
      <w:hyperlink r:id="rId17" w:tooltip="Простой (страница отсутствует)" w:history="1">
        <w:r w:rsidRPr="00921DD5">
          <w:rPr>
            <w:rStyle w:val="a5"/>
            <w:color w:val="auto"/>
          </w:rPr>
          <w:t>простой</w:t>
        </w:r>
      </w:hyperlink>
      <w:r w:rsidRPr="00921DD5">
        <w:t>;</w:t>
      </w:r>
    </w:p>
    <w:p w:rsidR="002631DB" w:rsidRDefault="002631DB" w:rsidP="002631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Отказ работника от выполнения работ из-за опасности для его жизни и здоровья, либо от тяжёлых работ и работ с вредными или опасными условиями труда, не предусмотренных трудовым договором, не влечёт за собой привлечение его к дисциплинарной ответственности;</w:t>
      </w:r>
    </w:p>
    <w:p w:rsidR="002631DB" w:rsidRDefault="002631DB" w:rsidP="002631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В случае причинения вреда жизни и здоровью работника при исполнении трудовых обязанностей осуществляется возмещение указанного вреда в соответствии с действующим законодательством;</w:t>
      </w:r>
    </w:p>
    <w:p w:rsidR="002631DB" w:rsidRPr="00921DD5" w:rsidRDefault="002631DB" w:rsidP="002631DB">
      <w:pPr>
        <w:pStyle w:val="2"/>
        <w:rPr>
          <w:color w:val="auto"/>
        </w:rPr>
      </w:pPr>
      <w:r w:rsidRPr="00921DD5">
        <w:rPr>
          <w:rStyle w:val="mw-headline"/>
          <w:color w:val="auto"/>
        </w:rPr>
        <w:t>Охрана труда в России</w:t>
      </w:r>
    </w:p>
    <w:p w:rsidR="002631DB" w:rsidRDefault="002631DB" w:rsidP="002631DB">
      <w:pPr>
        <w:pStyle w:val="a4"/>
      </w:pPr>
      <w:r>
        <w:t xml:space="preserve">В </w:t>
      </w:r>
      <w:hyperlink r:id="rId18" w:tooltip="Российская Федерация" w:history="1">
        <w:r w:rsidRPr="00921DD5">
          <w:rPr>
            <w:rStyle w:val="a5"/>
            <w:color w:val="auto"/>
          </w:rPr>
          <w:t>России</w:t>
        </w:r>
      </w:hyperlink>
      <w:r>
        <w:t xml:space="preserve"> государственный контроль и надзор за соблюдением требований охраны труда осуществляется федеральной инспекцией труда при </w:t>
      </w:r>
      <w:hyperlink r:id="rId19" w:tooltip="Министерстве труда и социальной защиты Российской Федерации (страница отсутствует)" w:history="1">
        <w:r w:rsidRPr="00921DD5">
          <w:rPr>
            <w:rStyle w:val="a5"/>
            <w:color w:val="auto"/>
          </w:rPr>
          <w:t>Министерстве труда и социальной защиты Российской Федерации</w:t>
        </w:r>
      </w:hyperlink>
      <w:r w:rsidRPr="00921DD5">
        <w:t xml:space="preserve"> </w:t>
      </w:r>
      <w:r>
        <w:t>и федеральными органами исполнительной власти (в пределах своих полномочий).</w:t>
      </w:r>
    </w:p>
    <w:p w:rsidR="002631DB" w:rsidRDefault="002631DB" w:rsidP="002631DB">
      <w:pPr>
        <w:pStyle w:val="a4"/>
      </w:pPr>
      <w:r>
        <w:t>Федеральная инспекция труда контролирует выполнение законодательства, всех норм и правил по охране труда. Государственный санитарно-эпидемиологический надзор, осуществляемый органами Министерства здравоохранения Российской Федерации, проверяет выполнение предприятиями санитарно-гигиенических и санитарно - противоэпидемических норм и правил. Государственный энергетический надзор при Министерстве топлива и энергетики Российской Федерации контролирует правильность устройства и эксплуатации электроустановок. Государственный пожарный надзор контролирует выполнение требований пожарной безопасности при проектировании и эксплуатации зданий и помещений.</w:t>
      </w:r>
    </w:p>
    <w:p w:rsidR="002631DB" w:rsidRDefault="002631DB" w:rsidP="002631DB">
      <w:pPr>
        <w:pStyle w:val="a4"/>
      </w:pPr>
      <w:r>
        <w:t>Другими надзирающими органами являются: федеральный горный и промышленный надзор, федеральный надзор Российской Федерации по ядерной и радиационной безопасности, государственная инспекция безопасности дорожного движения, органы юстиции и т. д.</w:t>
      </w:r>
    </w:p>
    <w:p w:rsidR="002631DB" w:rsidRPr="00921DD5" w:rsidRDefault="002631DB" w:rsidP="002631DB">
      <w:pPr>
        <w:pStyle w:val="3"/>
        <w:rPr>
          <w:color w:val="auto"/>
        </w:rPr>
      </w:pPr>
      <w:r w:rsidRPr="00921DD5">
        <w:rPr>
          <w:rStyle w:val="mw-headline"/>
          <w:color w:val="auto"/>
        </w:rPr>
        <w:t>Особенности оплаты труда на вредных и опасных производствах</w:t>
      </w:r>
    </w:p>
    <w:p w:rsidR="002631DB" w:rsidRDefault="002631DB" w:rsidP="002631DB">
      <w:pPr>
        <w:pStyle w:val="a4"/>
      </w:pPr>
      <w:r>
        <w:t>В частности, работникам, занятым на работах с вредными и опасными условиями труда, устанавливается оплата труда, повышенная не менее чем на 4% по сравнению с тарифными ставками (окладами), установленными для аналогичных видов работ с нормальными условиями труда.</w:t>
      </w:r>
    </w:p>
    <w:p w:rsidR="002631DB" w:rsidRDefault="002631DB" w:rsidP="002631DB">
      <w:pPr>
        <w:pStyle w:val="a4"/>
      </w:pPr>
      <w:r>
        <w:t xml:space="preserve">Установить минимальный размер повышения оплаты по каждому классу условий труда должно </w:t>
      </w:r>
      <w:proofErr w:type="spellStart"/>
      <w:r>
        <w:t>Минздравсоцразвития</w:t>
      </w:r>
      <w:proofErr w:type="spellEnd"/>
      <w:r>
        <w:t xml:space="preserve"> России (п. 2 постановления № 870). Но до сих пор этого не сделано. Поэтому до принятия соответствующих документов размер доплат можно </w:t>
      </w:r>
      <w:r>
        <w:lastRenderedPageBreak/>
        <w:t>рассчитывать на основании Типового положения об оценке условий труда на рабочих местах и порядке применения отраслевых перечней работ, на которых могут устанавливаться доплаты рабочим за условия труда, утвержденного постановлением Госкомтруда СССР и Секретариата ВЦСПС от 03.10.86 № 387/22-78 (далее — Типовое положение). Об этом говорится в информации Минтруда России от 01.10.2012. Косвенно такой вывод можно сделать также из Определения Верховного суда РФ от 01.11.2012 № АПЛ12-651.</w:t>
      </w:r>
    </w:p>
    <w:p w:rsidR="002631DB" w:rsidRDefault="002631DB" w:rsidP="002631DB">
      <w:pPr>
        <w:pStyle w:val="a4"/>
      </w:pPr>
      <w:proofErr w:type="gramStart"/>
      <w:r>
        <w:t xml:space="preserve">В письме </w:t>
      </w:r>
      <w:proofErr w:type="spellStart"/>
      <w:r>
        <w:t>Роструда</w:t>
      </w:r>
      <w:proofErr w:type="spellEnd"/>
      <w:r>
        <w:t xml:space="preserve"> от 19.06.2012 № ПГ/4463-6-1 уточняется, что нормативные акты бывшего СССР могут применяться, если их положения включены в коллективный или трудовые договоры с работниками. </w:t>
      </w:r>
      <w:hyperlink r:id="rId20" w:anchor="cite_note-2" w:history="1">
        <w:r>
          <w:rPr>
            <w:rStyle w:val="a5"/>
            <w:vertAlign w:val="superscript"/>
          </w:rPr>
          <w:t>[2]</w:t>
        </w:r>
      </w:hyperlink>
      <w:proofErr w:type="gramEnd"/>
    </w:p>
    <w:p w:rsidR="002631DB" w:rsidRPr="0047381F" w:rsidRDefault="002631DB" w:rsidP="002631DB">
      <w:pPr>
        <w:pStyle w:val="3"/>
        <w:rPr>
          <w:color w:val="auto"/>
        </w:rPr>
      </w:pPr>
      <w:r w:rsidRPr="0047381F">
        <w:rPr>
          <w:rStyle w:val="mw-headline"/>
          <w:color w:val="auto"/>
        </w:rPr>
        <w:t>Ответственность за нарушение требований охраны труда</w:t>
      </w:r>
    </w:p>
    <w:p w:rsidR="002631DB" w:rsidRDefault="002631DB" w:rsidP="002631DB">
      <w:pPr>
        <w:pStyle w:val="a4"/>
      </w:pPr>
      <w:proofErr w:type="gramStart"/>
      <w:r>
        <w:t>Лица, виновные в нарушении требований ОТ, невыполнении обязательств по ОТ, предусмотренных договорами и соглашениями, трудовыми договорами (контрактами), или препятствующие деятельности представителей органов госнадзора и контроля за соблюдением требований ОТ, а также органов общественного контроля, несут дисциплинарную, административную, гражданско-правовую и уголовную ответственность в соответствии с законодательством РФ.</w:t>
      </w:r>
      <w:proofErr w:type="gramEnd"/>
    </w:p>
    <w:p w:rsidR="002631DB" w:rsidRDefault="002631DB" w:rsidP="002631DB">
      <w:pPr>
        <w:pStyle w:val="a4"/>
      </w:pPr>
      <w:r>
        <w:t xml:space="preserve">Различают следующие виды </w:t>
      </w:r>
      <w:r>
        <w:rPr>
          <w:b/>
          <w:bCs/>
        </w:rPr>
        <w:t>дисциплинарных</w:t>
      </w:r>
      <w:r>
        <w:t xml:space="preserve"> взысканий:</w:t>
      </w:r>
    </w:p>
    <w:p w:rsidR="002631DB" w:rsidRDefault="002631DB" w:rsidP="002631D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Замечание;</w:t>
      </w:r>
    </w:p>
    <w:p w:rsidR="002631DB" w:rsidRDefault="002631DB" w:rsidP="002631D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Выговор;</w:t>
      </w:r>
    </w:p>
    <w:p w:rsidR="002631DB" w:rsidRDefault="002631DB" w:rsidP="002631D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Увольнение по соответствующим основаниям.</w:t>
      </w:r>
    </w:p>
    <w:p w:rsidR="002631DB" w:rsidRDefault="002631DB" w:rsidP="002631DB">
      <w:pPr>
        <w:pStyle w:val="a4"/>
      </w:pPr>
      <w:r>
        <w:t xml:space="preserve">К </w:t>
      </w:r>
      <w:r>
        <w:rPr>
          <w:b/>
          <w:bCs/>
        </w:rPr>
        <w:t>административным</w:t>
      </w:r>
      <w:r>
        <w:t xml:space="preserve"> взысканиям за нарушение требований </w:t>
      </w:r>
      <w:proofErr w:type="gramStart"/>
      <w:r>
        <w:t>ОТ</w:t>
      </w:r>
      <w:proofErr w:type="gramEnd"/>
      <w:r>
        <w:t xml:space="preserve"> относятся </w:t>
      </w:r>
      <w:hyperlink r:id="rId21" w:tooltip="Административный штраф (страница отсутствует)" w:history="1">
        <w:r w:rsidRPr="0047381F">
          <w:rPr>
            <w:rStyle w:val="a5"/>
            <w:color w:val="auto"/>
          </w:rPr>
          <w:t>административный штраф</w:t>
        </w:r>
      </w:hyperlink>
      <w:r w:rsidRPr="0047381F">
        <w:t xml:space="preserve"> и </w:t>
      </w:r>
      <w:hyperlink r:id="rId22" w:tooltip="Дисквалификация" w:history="1">
        <w:r w:rsidRPr="0047381F">
          <w:rPr>
            <w:rStyle w:val="a5"/>
            <w:color w:val="auto"/>
          </w:rPr>
          <w:t>дисквалификация</w:t>
        </w:r>
      </w:hyperlink>
      <w:r>
        <w:t>.</w:t>
      </w:r>
    </w:p>
    <w:p w:rsidR="002631DB" w:rsidRDefault="002631DB" w:rsidP="002631DB">
      <w:pPr>
        <w:pStyle w:val="a4"/>
      </w:pPr>
      <w:r>
        <w:rPr>
          <w:b/>
          <w:bCs/>
        </w:rPr>
        <w:t>Уголовная ответственность</w:t>
      </w:r>
      <w:r>
        <w:t xml:space="preserve"> за нарушение требований охраны труда предусматривает следующие виды наказаний:</w:t>
      </w:r>
    </w:p>
    <w:p w:rsidR="002631DB" w:rsidRDefault="002631DB" w:rsidP="002631D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штраф;</w:t>
      </w:r>
    </w:p>
    <w:p w:rsidR="002631DB" w:rsidRDefault="002631DB" w:rsidP="002631D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лишение права занимать определённые должности и заниматься определённой деятельностью;</w:t>
      </w:r>
    </w:p>
    <w:p w:rsidR="002631DB" w:rsidRDefault="002631DB" w:rsidP="002631D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исправительные работы;</w:t>
      </w:r>
    </w:p>
    <w:p w:rsidR="002631DB" w:rsidRDefault="002631DB" w:rsidP="002631D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лишение свободы на определённый срок.</w:t>
      </w:r>
    </w:p>
    <w:p w:rsidR="002631DB" w:rsidRPr="0047381F" w:rsidRDefault="002631DB" w:rsidP="002631DB">
      <w:pPr>
        <w:pStyle w:val="3"/>
        <w:rPr>
          <w:color w:val="auto"/>
        </w:rPr>
      </w:pPr>
      <w:r w:rsidRPr="0047381F">
        <w:rPr>
          <w:rStyle w:val="mw-headline"/>
          <w:color w:val="auto"/>
        </w:rPr>
        <w:t>Правила и инструкции по охране труда</w:t>
      </w:r>
    </w:p>
    <w:p w:rsidR="002631DB" w:rsidRDefault="002631DB" w:rsidP="002631DB">
      <w:pPr>
        <w:pStyle w:val="a4"/>
      </w:pPr>
      <w:r>
        <w:t xml:space="preserve">Министерство труда Российской Федерации от 17.12. 2002 года постановлением № 80 утвердило Методические рекомендации по разработке государственных нормативных требований охраны труда. Данным документом установлен порядок разработки, согласования, утверждения, учета, издания, распространения, отмены правил и инструкций по охране труда, установлены требования к их построению, содержанию, оформлению и обозначению, порядок их проверки, пересмотра и обеспечения ими предприятий, а также надзор и </w:t>
      </w:r>
      <w:proofErr w:type="gramStart"/>
      <w:r>
        <w:t>контроль за</w:t>
      </w:r>
      <w:proofErr w:type="gramEnd"/>
      <w:r>
        <w:t xml:space="preserve"> их соблюдением.</w:t>
      </w:r>
    </w:p>
    <w:p w:rsidR="002631DB" w:rsidRDefault="002631DB" w:rsidP="002631DB">
      <w:pPr>
        <w:pStyle w:val="a4"/>
      </w:pPr>
      <w:r>
        <w:t xml:space="preserve">Правила по охране труда не исключают действия стандартов Системы стандартов безопасности труда (ССБТ), строительных и санитарных норм и правил, а также правил, </w:t>
      </w:r>
      <w:r>
        <w:lastRenderedPageBreak/>
        <w:t>норм безопасности, утвержденных федеральными надзорами России, и не должны противоречить этим документам.</w:t>
      </w:r>
    </w:p>
    <w:p w:rsidR="002631DB" w:rsidRDefault="002631DB" w:rsidP="002631DB">
      <w:pPr>
        <w:pStyle w:val="a4"/>
      </w:pPr>
      <w:proofErr w:type="gramStart"/>
      <w:r>
        <w:rPr>
          <w:b/>
          <w:bCs/>
        </w:rPr>
        <w:t>Правила по охране труда</w:t>
      </w:r>
      <w:r>
        <w:t> — нормативный акт, устанавливающий требования по охране труда, обязательные для исполнения при проектировании, организации и осуществлении производственных процессов, отдельных видов работ, эксплуатации производственного оборудования, установок, агрегатов, машин, аппаратов, а также при транспортировании, хранении, применении исходных материалов, готовой продукции, веществ, отходов производств и т. д.</w:t>
      </w:r>
      <w:proofErr w:type="gramEnd"/>
    </w:p>
    <w:p w:rsidR="002631DB" w:rsidRDefault="002631DB" w:rsidP="002631DB">
      <w:pPr>
        <w:pStyle w:val="a4"/>
      </w:pPr>
      <w:r>
        <w:t>Правила по охране труда могут быть межотраслевого и отраслевого назначения. Межотраслевые правила по охране труда утверждаются Министерством труда Российской Федерации, а отраслевые правила — соответствующими федеральными органами исполнительной власти по согласованию с Министерством труда Российской Федерации.</w:t>
      </w:r>
    </w:p>
    <w:p w:rsidR="002631DB" w:rsidRDefault="002631DB" w:rsidP="002631DB">
      <w:pPr>
        <w:pStyle w:val="a4"/>
      </w:pPr>
      <w:r>
        <w:t>Правила по охране труда утверждаются на определенный срок действия или без ограничения этого срока.</w:t>
      </w:r>
    </w:p>
    <w:p w:rsidR="002631DB" w:rsidRDefault="002631DB" w:rsidP="002631DB">
      <w:pPr>
        <w:pStyle w:val="a4"/>
      </w:pPr>
      <w:r>
        <w:rPr>
          <w:b/>
          <w:bCs/>
        </w:rPr>
        <w:t>Инструкция по охране труда</w:t>
      </w:r>
      <w:r>
        <w:t> — нормативный акт, устанавливающий требования по охране труда при выполнении работ в производственных помещениях, на территории предприятия, на строительных площадках и в иных местах, где производятся эти работы или выполняются служебные обязанности.</w:t>
      </w:r>
    </w:p>
    <w:p w:rsidR="002631DB" w:rsidRDefault="002631DB" w:rsidP="002631DB">
      <w:pPr>
        <w:pStyle w:val="a4"/>
      </w:pPr>
      <w:r>
        <w:t>Инструкции по охране труда могут быть типовыми (отраслевыми или межотраслевыми) и для работников предприятий (для отдельных должностей, профессий и видов работ).</w:t>
      </w:r>
    </w:p>
    <w:p w:rsidR="002631DB" w:rsidRDefault="002631DB" w:rsidP="002631DB">
      <w:pPr>
        <w:pStyle w:val="a4"/>
      </w:pPr>
      <w:r>
        <w:t>Типовые инструкции утверждаются федеральными органами исполнительной власти после проведения предварительных консультаций с соответствующими профсоюзными органами.</w:t>
      </w:r>
    </w:p>
    <w:p w:rsidR="002631DB" w:rsidRDefault="002631DB" w:rsidP="002631DB">
      <w:pPr>
        <w:pStyle w:val="a4"/>
      </w:pPr>
      <w:r>
        <w:t>В качестве типовой инструкции данной отрасли может быть использована типовая инструкция другой отрасли для работников соответствующих профессий (видов работ) с согласия федерального органа исполнительной власти, утвердившего указанную инструкцию.</w:t>
      </w:r>
    </w:p>
    <w:p w:rsidR="002631DB" w:rsidRDefault="002631DB" w:rsidP="002631DB">
      <w:pPr>
        <w:pStyle w:val="a4"/>
      </w:pPr>
      <w:proofErr w:type="gramStart"/>
      <w:r>
        <w:t xml:space="preserve">Инструкции по охране труда могут разрабатываться как для </w:t>
      </w:r>
      <w:r>
        <w:rPr>
          <w:b/>
          <w:bCs/>
        </w:rPr>
        <w:t>работников по должностям</w:t>
      </w:r>
      <w:r>
        <w:t xml:space="preserve"> (директор, главный бухгалтер, экономист, менеджер по персоналу и др.), отдельным профессиям (электросварщики, станочники, слесари, электромонтеры, уборщицы, лаборанты, доярки и др.), так и на отдельные виды работ (работа на высоте, монтажные, наладочные, ремонтные работы, проведение испытаний и др.).</w:t>
      </w:r>
      <w:proofErr w:type="gramEnd"/>
      <w:r>
        <w:t xml:space="preserve"> В соответствии с судебной практикой целесообразно организовать разработку инструкций по должностям согласно утвержденному работодателем штатному расписанию.</w:t>
      </w:r>
    </w:p>
    <w:p w:rsidR="002631DB" w:rsidRDefault="002631DB" w:rsidP="002631DB">
      <w:pPr>
        <w:pStyle w:val="a4"/>
      </w:pPr>
      <w:r>
        <w:rPr>
          <w:b/>
          <w:bCs/>
        </w:rPr>
        <w:t>Типовая инструкция</w:t>
      </w:r>
      <w:r>
        <w:t xml:space="preserve"> для работников должна содержать следующие разделы:</w:t>
      </w:r>
    </w:p>
    <w:p w:rsidR="002631DB" w:rsidRDefault="002631DB" w:rsidP="002631D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общие требования охраны труда (включая должностные обязанности работника);</w:t>
      </w:r>
    </w:p>
    <w:p w:rsidR="002631DB" w:rsidRDefault="002631DB" w:rsidP="002631D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требования охраны труда перед началом работы;</w:t>
      </w:r>
    </w:p>
    <w:p w:rsidR="002631DB" w:rsidRDefault="002631DB" w:rsidP="002631D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требования охраны труда во время работы;</w:t>
      </w:r>
    </w:p>
    <w:p w:rsidR="002631DB" w:rsidRDefault="002631DB" w:rsidP="002631D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требования охраны труда в аварийных ситуациях;</w:t>
      </w:r>
    </w:p>
    <w:p w:rsidR="002631DB" w:rsidRDefault="002631DB" w:rsidP="002631D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требования охраны труда по окончании работы.</w:t>
      </w:r>
    </w:p>
    <w:p w:rsidR="002631DB" w:rsidRDefault="002631DB" w:rsidP="002631DB">
      <w:pPr>
        <w:pStyle w:val="a4"/>
      </w:pPr>
      <w:r>
        <w:t>При необходимости в инструкцию можно включать дополнительные разделы.</w:t>
      </w:r>
    </w:p>
    <w:p w:rsidR="002631DB" w:rsidRDefault="002631DB" w:rsidP="002631DB">
      <w:pPr>
        <w:pStyle w:val="a4"/>
      </w:pPr>
      <w:r>
        <w:lastRenderedPageBreak/>
        <w:t>Для вводимых в действие новых производств допускается разработка временных инструкций для работников. Временные инструкции должны обеспечивать безопасное ведение технологических процессов и безопасную эксплуатацию оборудования.</w:t>
      </w:r>
    </w:p>
    <w:p w:rsidR="002631DB" w:rsidRDefault="002631DB" w:rsidP="002631DB">
      <w:pPr>
        <w:pStyle w:val="a4"/>
      </w:pPr>
      <w:r>
        <w:t>Инструкции для работников всех должностей утверждаются руководителем предприятия после согласования с соответствующим профсоюзным органом (или иным выборным органом) и службой охраны труда, а в случае необходимости и с другими заинтересованными службами и должностными лицами по усмотрению службы охраны труда.</w:t>
      </w:r>
    </w:p>
    <w:p w:rsidR="002631DB" w:rsidRDefault="002631DB" w:rsidP="002631DB">
      <w:pPr>
        <w:pStyle w:val="a4"/>
      </w:pPr>
      <w:r>
        <w:t xml:space="preserve">Инструкции могут быть выданы работникам </w:t>
      </w:r>
      <w:proofErr w:type="gramStart"/>
      <w:r>
        <w:t>на руки под расписку в личной карточке инструктажа для изучения при первичном инструктаже</w:t>
      </w:r>
      <w:proofErr w:type="gramEnd"/>
      <w:r>
        <w:t>, либо вывешены на рабочих местах или участках, либо храниться в ином месте, доступном для работников.</w:t>
      </w:r>
    </w:p>
    <w:p w:rsidR="002631DB" w:rsidRDefault="002631DB" w:rsidP="002631DB">
      <w:pPr>
        <w:pStyle w:val="a4"/>
      </w:pPr>
      <w:r>
        <w:t>Изучение инструкций для работников обеспечивается работодателем. Требования инструкций являются обязательными для работников. Невыполнение этих требований должно рассматриваться как нарушение трудовой дисциплины.</w:t>
      </w:r>
    </w:p>
    <w:p w:rsidR="002631DB" w:rsidRPr="0047381F" w:rsidRDefault="002631DB" w:rsidP="002631DB">
      <w:pPr>
        <w:pStyle w:val="3"/>
        <w:rPr>
          <w:color w:val="auto"/>
        </w:rPr>
      </w:pPr>
      <w:r w:rsidRPr="0047381F">
        <w:rPr>
          <w:rStyle w:val="mw-headline"/>
          <w:color w:val="auto"/>
        </w:rPr>
        <w:t>Организация работы с персоналом по охране труда</w:t>
      </w:r>
    </w:p>
    <w:p w:rsidR="002631DB" w:rsidRDefault="002631DB" w:rsidP="002631DB">
      <w:pPr>
        <w:pStyle w:val="a4"/>
      </w:pPr>
      <w:r>
        <w:t>Работа с персоналом по охране труда является одним из основных направлений производственной деятельности, обеспечивающей безопасность, надежность и эффективность работы предприятия, и направлена на решение следующих основных задач:</w:t>
      </w:r>
    </w:p>
    <w:p w:rsidR="002631DB" w:rsidRDefault="002631DB" w:rsidP="002631D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обеспечение соответствия квалификации лиц, принимаемых на работу, требованиям, характеристикам и условиям производства;</w:t>
      </w:r>
    </w:p>
    <w:p w:rsidR="002631DB" w:rsidRDefault="002631DB" w:rsidP="002631D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формирование необходимых знаний и навыков работника перед допуском к самостоятельной работе, в том числе специальных, необходимых для допуска работника к обслуживанию оборудования и/или выполнению работ, подконтрольных органам государственного надзора;</w:t>
      </w:r>
    </w:p>
    <w:p w:rsidR="002631DB" w:rsidRDefault="002631DB" w:rsidP="002631D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сохранение необходимых знаний и навыков, развитие производственных навыков в процессе трудовой деятельности;</w:t>
      </w:r>
    </w:p>
    <w:p w:rsidR="002631DB" w:rsidRDefault="002631DB" w:rsidP="002631D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совершенствование знаний и навыков при изменении производственных условий;</w:t>
      </w:r>
    </w:p>
    <w:p w:rsidR="002631DB" w:rsidRDefault="002631DB" w:rsidP="002631D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постоянный и систематический контроль профессиональных знаний и навыков работника в процессе его трудовой деятельности;</w:t>
      </w:r>
    </w:p>
    <w:p w:rsidR="002631DB" w:rsidRDefault="002631DB" w:rsidP="002631D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изучение и применение передовых безопасных приемов производства работ, воспитание у персонала ответственности за соблюдение правил, норм и инструкций по охране труда.</w:t>
      </w:r>
    </w:p>
    <w:p w:rsidR="002631DB" w:rsidRPr="0047381F" w:rsidRDefault="002631DB" w:rsidP="002631DB">
      <w:pPr>
        <w:pStyle w:val="3"/>
        <w:rPr>
          <w:color w:val="auto"/>
        </w:rPr>
      </w:pPr>
      <w:r w:rsidRPr="0047381F">
        <w:rPr>
          <w:rStyle w:val="mw-headline"/>
          <w:color w:val="auto"/>
        </w:rPr>
        <w:t>Специальная оценка условий труда ФЗ-426 от 28.12.2013</w:t>
      </w:r>
    </w:p>
    <w:p w:rsidR="002631DB" w:rsidRDefault="00E2040A" w:rsidP="002631DB">
      <w:pPr>
        <w:pStyle w:val="a4"/>
      </w:pPr>
      <w:hyperlink r:id="rId23" w:tooltip="Трудовой кодекс РФ" w:history="1">
        <w:r w:rsidR="002631DB" w:rsidRPr="0047381F">
          <w:rPr>
            <w:rStyle w:val="a5"/>
            <w:b/>
            <w:color w:val="auto"/>
          </w:rPr>
          <w:t>Трудовой кодекс РФ</w:t>
        </w:r>
      </w:hyperlink>
      <w:r w:rsidR="002631DB" w:rsidRPr="0047381F">
        <w:rPr>
          <w:b/>
        </w:rPr>
        <w:t xml:space="preserve"> </w:t>
      </w:r>
      <w:r w:rsidR="002631DB">
        <w:t xml:space="preserve">определил, что </w:t>
      </w:r>
      <w:r w:rsidR="002631DB">
        <w:rPr>
          <w:b/>
          <w:bCs/>
          <w:i/>
          <w:iCs/>
        </w:rPr>
        <w:t>Специальная Оценка Условий Труда (СОУТ)</w:t>
      </w:r>
      <w:r w:rsidR="002631DB">
        <w:t xml:space="preserve"> — это оценка условий труда на рабочих местах в целях выявления вредных 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:rsidR="002631DB" w:rsidRDefault="002631DB" w:rsidP="002631DB">
      <w:pPr>
        <w:pStyle w:val="a4"/>
      </w:pPr>
      <w:r>
        <w:t>Обязанность по обеспечению безопасных условий и охраны труда, а, как следствие, и обязанность по аттестации рабочих мест</w:t>
      </w:r>
      <w:r w:rsidRPr="0047381F">
        <w:t xml:space="preserve">, </w:t>
      </w:r>
      <w:hyperlink r:id="rId24" w:tooltip="Трудовой кодекс РФ" w:history="1">
        <w:r w:rsidRPr="0047381F">
          <w:rPr>
            <w:rStyle w:val="a5"/>
            <w:color w:val="auto"/>
          </w:rPr>
          <w:t>трудовым кодексом РФ</w:t>
        </w:r>
      </w:hyperlink>
      <w:r>
        <w:t xml:space="preserve"> возложена на работодателя</w:t>
      </w:r>
      <w:hyperlink r:id="rId25" w:anchor="cite_note-3" w:history="1">
        <w:r>
          <w:rPr>
            <w:rStyle w:val="a5"/>
            <w:vertAlign w:val="superscript"/>
          </w:rPr>
          <w:t>[3]</w:t>
        </w:r>
      </w:hyperlink>
      <w:r>
        <w:t>. Аттестации подлежит каждое рабочее место, она должна проводиться не реже одного раза в пять лет. При аттестации производится оценка всех опасных и вредных производственных факторов. Для проведения аттестации создается специальная комиссия.</w:t>
      </w:r>
    </w:p>
    <w:p w:rsidR="002631DB" w:rsidRDefault="002631DB" w:rsidP="002631DB">
      <w:pPr>
        <w:pStyle w:val="a4"/>
      </w:pPr>
      <w:r>
        <w:lastRenderedPageBreak/>
        <w:t>Даже если фирма небольшая и не предполагает опасных условий, могущих повлиять на трудоспособность работников, аттестацией рабочих мест пренебрегать не следует.</w:t>
      </w:r>
      <w:hyperlink r:id="rId26" w:anchor="cite_note-4" w:history="1">
        <w:r>
          <w:rPr>
            <w:rStyle w:val="a5"/>
            <w:vertAlign w:val="superscript"/>
          </w:rPr>
          <w:t>[4]</w:t>
        </w:r>
      </w:hyperlink>
      <w:r>
        <w:t xml:space="preserve"> В противном случае организация рискует подвергнуться штрафу в размере от 30 000 до 50 000 рублей или даже приостановлению деятельности на срок до 90 суток.</w:t>
      </w:r>
    </w:p>
    <w:p w:rsidR="002631DB" w:rsidRDefault="002631DB" w:rsidP="002631DB">
      <w:pPr>
        <w:pStyle w:val="a4"/>
      </w:pPr>
      <w:r>
        <w:t xml:space="preserve">Чтобы начать проведение аттестации рабочих мест заказчику необходимо подать соответствующее заявление в выбранную им специализированную организацию. После этого ее сотрудники производят соответствующий анализ рабочих мест: исследуется их организационно-техническое состояние, </w:t>
      </w:r>
      <w:proofErr w:type="spellStart"/>
      <w:r>
        <w:t>травмобезопасность</w:t>
      </w:r>
      <w:proofErr w:type="spellEnd"/>
      <w:r>
        <w:t>, раскрываются вредные факторы производственной среды. Будет выявлено и то, насколько условия труда соответствуют санитарным стандартам и нормам.</w:t>
      </w:r>
    </w:p>
    <w:p w:rsidR="002631DB" w:rsidRDefault="002631DB" w:rsidP="002631DB">
      <w:pPr>
        <w:pStyle w:val="a4"/>
      </w:pPr>
      <w:r>
        <w:t>Далее должен быть создан перечень рекомендаций по привидению условий труда в норму, установленную законодательством.</w:t>
      </w:r>
    </w:p>
    <w:p w:rsidR="002631DB" w:rsidRDefault="002631DB" w:rsidP="002631DB">
      <w:pPr>
        <w:pStyle w:val="a4"/>
      </w:pPr>
      <w:r>
        <w:t>Проведение аттестации рабочих мест требует от работодателя предоставить организации, осуществляющей СОУТ, все необходимые данные, а также соответствующие документы, и, в случае необходимости, дать разъяснения по вопросам, возникающим в процессе такой деятельности.</w:t>
      </w:r>
    </w:p>
    <w:p w:rsidR="002631DB" w:rsidRDefault="002631DB" w:rsidP="002631DB">
      <w:pPr>
        <w:pStyle w:val="a4"/>
      </w:pPr>
      <w:r>
        <w:t xml:space="preserve">На </w:t>
      </w:r>
      <w:r>
        <w:rPr>
          <w:b/>
          <w:bCs/>
        </w:rPr>
        <w:t>порядок реализации процедуры</w:t>
      </w:r>
      <w:r>
        <w:t xml:space="preserve">, ее сроки, а также цену влияют несколько </w:t>
      </w:r>
      <w:r>
        <w:rPr>
          <w:i/>
          <w:iCs/>
        </w:rPr>
        <w:t>факторов</w:t>
      </w:r>
      <w:r>
        <w:t>, таких как:</w:t>
      </w:r>
    </w:p>
    <w:p w:rsidR="002631DB" w:rsidRDefault="002631DB" w:rsidP="002631D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количество рабочих мест, которые подлежат СОУТ,</w:t>
      </w:r>
    </w:p>
    <w:p w:rsidR="002631DB" w:rsidRDefault="002631DB" w:rsidP="002631D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сфера деятельности предприятия,</w:t>
      </w:r>
    </w:p>
    <w:p w:rsidR="002631DB" w:rsidRDefault="002631DB" w:rsidP="002631D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его оснащенность средствами индивидуальной защиты,</w:t>
      </w:r>
    </w:p>
    <w:p w:rsidR="002631DB" w:rsidRDefault="002631DB" w:rsidP="002631D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виды оборудования, используемого на производстве и многое другое</w:t>
      </w:r>
      <w:hyperlink r:id="rId27" w:anchor="cite_note-5" w:history="1">
        <w:r>
          <w:rPr>
            <w:rStyle w:val="a5"/>
            <w:vertAlign w:val="superscript"/>
          </w:rPr>
          <w:t>[5]</w:t>
        </w:r>
      </w:hyperlink>
      <w:r>
        <w:t>.</w:t>
      </w:r>
    </w:p>
    <w:p w:rsidR="002631DB" w:rsidRPr="0047381F" w:rsidRDefault="002631DB" w:rsidP="002631DB">
      <w:pPr>
        <w:pStyle w:val="3"/>
        <w:rPr>
          <w:color w:val="auto"/>
        </w:rPr>
      </w:pPr>
      <w:r w:rsidRPr="0047381F">
        <w:rPr>
          <w:rStyle w:val="mw-headline"/>
          <w:color w:val="auto"/>
        </w:rPr>
        <w:t>Органы, осуществляющие управление охраной труда</w:t>
      </w:r>
    </w:p>
    <w:p w:rsidR="002631DB" w:rsidRPr="0047381F" w:rsidRDefault="002631DB" w:rsidP="002631DB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47381F">
        <w:t xml:space="preserve">Министерство труда и социальной защиты Российской Федерации (Минтруд России) </w:t>
      </w:r>
      <w:hyperlink r:id="rId28" w:history="1">
        <w:r w:rsidRPr="0047381F">
          <w:rPr>
            <w:rStyle w:val="a5"/>
            <w:color w:val="auto"/>
          </w:rPr>
          <w:t>http://www.rosmintrud.ru/</w:t>
        </w:r>
      </w:hyperlink>
    </w:p>
    <w:p w:rsidR="002631DB" w:rsidRPr="0047381F" w:rsidRDefault="00E2040A" w:rsidP="002631DB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9" w:history="1">
        <w:r w:rsidR="002631DB" w:rsidRPr="0047381F">
          <w:rPr>
            <w:rStyle w:val="a5"/>
            <w:color w:val="auto"/>
          </w:rPr>
          <w:t>Министерство здравоохранения и социального развития Российской Федерации</w:t>
        </w:r>
      </w:hyperlink>
      <w:r w:rsidR="002631DB" w:rsidRPr="0047381F">
        <w:t xml:space="preserve"> - ссылка не работает с 2012 года</w:t>
      </w:r>
    </w:p>
    <w:p w:rsidR="002631DB" w:rsidRPr="0047381F" w:rsidRDefault="00E2040A" w:rsidP="002631DB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0" w:history="1">
        <w:r w:rsidR="002631DB" w:rsidRPr="0047381F">
          <w:rPr>
            <w:rStyle w:val="a5"/>
            <w:color w:val="auto"/>
          </w:rPr>
          <w:t>Федеральная служба по труду и занятости (</w:t>
        </w:r>
        <w:proofErr w:type="spellStart"/>
        <w:r w:rsidR="002631DB" w:rsidRPr="0047381F">
          <w:rPr>
            <w:rStyle w:val="a5"/>
            <w:color w:val="auto"/>
          </w:rPr>
          <w:t>Роструд</w:t>
        </w:r>
        <w:proofErr w:type="spellEnd"/>
        <w:r w:rsidR="002631DB" w:rsidRPr="0047381F">
          <w:rPr>
            <w:rStyle w:val="a5"/>
            <w:color w:val="auto"/>
          </w:rPr>
          <w:t>)</w:t>
        </w:r>
      </w:hyperlink>
    </w:p>
    <w:p w:rsidR="002631DB" w:rsidRPr="0047381F" w:rsidRDefault="00E2040A" w:rsidP="002631DB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1" w:history="1">
        <w:r w:rsidR="002631DB" w:rsidRPr="0047381F">
          <w:rPr>
            <w:rStyle w:val="a5"/>
            <w:color w:val="auto"/>
          </w:rPr>
          <w:t>Московский городской центр условий и охраны труда</w:t>
        </w:r>
      </w:hyperlink>
    </w:p>
    <w:p w:rsidR="002631DB" w:rsidRPr="0047381F" w:rsidRDefault="00E2040A" w:rsidP="002631DB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2" w:history="1">
        <w:r w:rsidR="002631DB" w:rsidRPr="0047381F">
          <w:rPr>
            <w:rStyle w:val="a5"/>
            <w:color w:val="auto"/>
          </w:rPr>
          <w:t xml:space="preserve">ФГБУ «ВНИИ охраны и экономики труда» </w:t>
        </w:r>
        <w:proofErr w:type="spellStart"/>
        <w:r w:rsidR="002631DB" w:rsidRPr="0047381F">
          <w:rPr>
            <w:rStyle w:val="a5"/>
            <w:color w:val="auto"/>
          </w:rPr>
          <w:t>Минздравсоцразвития</w:t>
        </w:r>
        <w:proofErr w:type="spellEnd"/>
        <w:r w:rsidR="002631DB" w:rsidRPr="0047381F">
          <w:rPr>
            <w:rStyle w:val="a5"/>
            <w:color w:val="auto"/>
          </w:rPr>
          <w:t xml:space="preserve"> России</w:t>
        </w:r>
      </w:hyperlink>
    </w:p>
    <w:p w:rsidR="002631DB" w:rsidRPr="0047381F" w:rsidRDefault="00E2040A" w:rsidP="002631DB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3" w:history="1">
        <w:r w:rsidR="002631DB" w:rsidRPr="0047381F">
          <w:rPr>
            <w:rStyle w:val="a5"/>
            <w:color w:val="auto"/>
          </w:rPr>
          <w:t>Федеральная служба по экологическому, технологическому и атомному надзору (</w:t>
        </w:r>
        <w:proofErr w:type="spellStart"/>
        <w:r w:rsidR="002631DB" w:rsidRPr="0047381F">
          <w:rPr>
            <w:rStyle w:val="a5"/>
            <w:color w:val="auto"/>
          </w:rPr>
          <w:t>Ростехнадзор</w:t>
        </w:r>
        <w:proofErr w:type="spellEnd"/>
        <w:r w:rsidR="002631DB" w:rsidRPr="0047381F">
          <w:rPr>
            <w:rStyle w:val="a5"/>
            <w:color w:val="auto"/>
          </w:rPr>
          <w:t>)</w:t>
        </w:r>
      </w:hyperlink>
    </w:p>
    <w:p w:rsidR="002631DB" w:rsidRPr="0047381F" w:rsidRDefault="00E2040A" w:rsidP="002631DB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4" w:history="1">
        <w:r w:rsidR="002631DB" w:rsidRPr="0047381F">
          <w:rPr>
            <w:rStyle w:val="a5"/>
            <w:color w:val="auto"/>
          </w:rPr>
          <w:t>Федеральная служба по надзору в сфере защиты прав потребителей и благополучия человека (</w:t>
        </w:r>
        <w:proofErr w:type="spellStart"/>
        <w:r w:rsidR="002631DB" w:rsidRPr="0047381F">
          <w:rPr>
            <w:rStyle w:val="a5"/>
            <w:color w:val="auto"/>
          </w:rPr>
          <w:t>Роспотребнадзор</w:t>
        </w:r>
        <w:proofErr w:type="spellEnd"/>
        <w:r w:rsidR="002631DB" w:rsidRPr="0047381F">
          <w:rPr>
            <w:rStyle w:val="a5"/>
            <w:color w:val="auto"/>
          </w:rPr>
          <w:t>)</w:t>
        </w:r>
      </w:hyperlink>
    </w:p>
    <w:p w:rsidR="002631DB" w:rsidRPr="0047381F" w:rsidRDefault="00E2040A" w:rsidP="002631DB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35" w:tooltip="Министерство здравоохранения и социального развития" w:history="1">
        <w:r w:rsidR="002631DB" w:rsidRPr="0047381F">
          <w:rPr>
            <w:rStyle w:val="a5"/>
            <w:color w:val="auto"/>
          </w:rPr>
          <w:t>Министерство здравоохранения и социального развития</w:t>
        </w:r>
      </w:hyperlink>
    </w:p>
    <w:p w:rsidR="002631DB" w:rsidRPr="0047381F" w:rsidRDefault="00E2040A" w:rsidP="002631DB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36" w:tooltip="Департаменты охраны труда (страница отсутствует)" w:history="1">
        <w:r w:rsidR="002631DB" w:rsidRPr="0047381F">
          <w:rPr>
            <w:rStyle w:val="a5"/>
            <w:color w:val="auto"/>
          </w:rPr>
          <w:t>Департаменты охраны труда</w:t>
        </w:r>
      </w:hyperlink>
    </w:p>
    <w:p w:rsidR="002631DB" w:rsidRPr="0047381F" w:rsidRDefault="00E2040A" w:rsidP="002631DB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37" w:tooltip="Государственная академия охраны труда (страница отсутствует)" w:history="1">
        <w:r w:rsidR="002631DB" w:rsidRPr="0047381F">
          <w:rPr>
            <w:rStyle w:val="a5"/>
            <w:color w:val="auto"/>
          </w:rPr>
          <w:t>Государственная академия охраны труда</w:t>
        </w:r>
      </w:hyperlink>
    </w:p>
    <w:p w:rsidR="002631DB" w:rsidRPr="0047381F" w:rsidRDefault="00E2040A" w:rsidP="002631DB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38" w:tooltip="Общероссийский центр охраны труда (страница отсутствует)" w:history="1">
        <w:r w:rsidR="002631DB" w:rsidRPr="0047381F">
          <w:rPr>
            <w:rStyle w:val="a5"/>
            <w:color w:val="auto"/>
          </w:rPr>
          <w:t>Общероссийский центр охраны труда</w:t>
        </w:r>
      </w:hyperlink>
    </w:p>
    <w:p w:rsidR="002631DB" w:rsidRPr="0047381F" w:rsidRDefault="002631DB" w:rsidP="002631DB">
      <w:pPr>
        <w:pStyle w:val="2"/>
        <w:rPr>
          <w:color w:val="auto"/>
        </w:rPr>
      </w:pPr>
      <w:r w:rsidRPr="0047381F">
        <w:rPr>
          <w:rStyle w:val="mw-headline"/>
          <w:color w:val="auto"/>
        </w:rPr>
        <w:t>См. также</w:t>
      </w:r>
    </w:p>
    <w:p w:rsidR="002631DB" w:rsidRPr="0047381F" w:rsidRDefault="00E2040A" w:rsidP="002631DB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39" w:tooltip="Всемирный день охраны труда" w:history="1">
        <w:r w:rsidR="002631DB" w:rsidRPr="0047381F">
          <w:rPr>
            <w:rStyle w:val="a5"/>
            <w:color w:val="auto"/>
          </w:rPr>
          <w:t>Всемирный день охраны труда</w:t>
        </w:r>
      </w:hyperlink>
    </w:p>
    <w:p w:rsidR="002631DB" w:rsidRPr="0047381F" w:rsidRDefault="00E2040A" w:rsidP="002631DB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40" w:tooltip="Охрана труда за компьютером" w:history="1">
        <w:r w:rsidR="002631DB" w:rsidRPr="0047381F">
          <w:rPr>
            <w:rStyle w:val="a5"/>
            <w:color w:val="auto"/>
          </w:rPr>
          <w:t>Охрана труда за компьютером</w:t>
        </w:r>
      </w:hyperlink>
    </w:p>
    <w:p w:rsidR="002631DB" w:rsidRPr="0047381F" w:rsidRDefault="00E2040A" w:rsidP="002631DB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41" w:tooltip="Работы на высоте" w:history="1">
        <w:r w:rsidR="002631DB" w:rsidRPr="0047381F">
          <w:rPr>
            <w:rStyle w:val="a5"/>
            <w:color w:val="auto"/>
          </w:rPr>
          <w:t>Работы на высоте</w:t>
        </w:r>
      </w:hyperlink>
    </w:p>
    <w:p w:rsidR="002631DB" w:rsidRPr="0047381F" w:rsidRDefault="00E2040A" w:rsidP="002631DB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42" w:tooltip="Инженер по охране труда (страница отсутствует)" w:history="1">
        <w:r w:rsidR="002631DB" w:rsidRPr="0047381F">
          <w:rPr>
            <w:rStyle w:val="a5"/>
            <w:color w:val="auto"/>
          </w:rPr>
          <w:t>Инженер по охране труда</w:t>
        </w:r>
      </w:hyperlink>
    </w:p>
    <w:p w:rsidR="002631DB" w:rsidRPr="0047381F" w:rsidRDefault="00E2040A" w:rsidP="002631DB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43" w:tooltip="Оценка производственных рисков" w:history="1">
        <w:r w:rsidR="002631DB" w:rsidRPr="0047381F">
          <w:rPr>
            <w:rStyle w:val="a5"/>
            <w:color w:val="auto"/>
          </w:rPr>
          <w:t>Оценка производственных рисков</w:t>
        </w:r>
      </w:hyperlink>
    </w:p>
    <w:p w:rsidR="002631DB" w:rsidRPr="0047381F" w:rsidRDefault="00E2040A" w:rsidP="002631DB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44" w:tooltip="Досрочные трудовые пенсии (страница отсутствует)" w:history="1">
        <w:r w:rsidR="002631DB" w:rsidRPr="0047381F">
          <w:rPr>
            <w:rStyle w:val="a5"/>
            <w:color w:val="auto"/>
          </w:rPr>
          <w:t>Досрочные трудовые пенсии</w:t>
        </w:r>
      </w:hyperlink>
    </w:p>
    <w:p w:rsidR="002631DB" w:rsidRPr="0047381F" w:rsidRDefault="002631DB" w:rsidP="002631DB">
      <w:pPr>
        <w:pStyle w:val="2"/>
        <w:rPr>
          <w:color w:val="auto"/>
        </w:rPr>
      </w:pPr>
      <w:r w:rsidRPr="0047381F">
        <w:rPr>
          <w:rStyle w:val="mw-headline"/>
          <w:color w:val="auto"/>
        </w:rPr>
        <w:t>Примечания</w:t>
      </w:r>
    </w:p>
    <w:p w:rsidR="002631DB" w:rsidRDefault="00E2040A" w:rsidP="002631DB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45" w:anchor="cite_ref-amr_1-0" w:history="1">
        <w:r w:rsidR="002631DB" w:rsidRPr="00574F89">
          <w:rPr>
            <w:rStyle w:val="a5"/>
            <w:b/>
            <w:bCs/>
            <w:color w:val="auto"/>
          </w:rPr>
          <w:t>↑</w:t>
        </w:r>
      </w:hyperlink>
      <w:r w:rsidR="002631DB">
        <w:t xml:space="preserve"> </w:t>
      </w:r>
      <w:r w:rsidR="002631DB">
        <w:rPr>
          <w:rStyle w:val="reference-text"/>
        </w:rPr>
        <w:t>Трудовой кодекс Российской Федерации, статья 209</w:t>
      </w:r>
    </w:p>
    <w:p w:rsidR="002631DB" w:rsidRPr="00574F89" w:rsidRDefault="00E2040A" w:rsidP="002631DB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46" w:anchor="cite_ref-2" w:history="1">
        <w:r w:rsidR="002631DB" w:rsidRPr="00574F89">
          <w:rPr>
            <w:rStyle w:val="a5"/>
            <w:b/>
            <w:bCs/>
            <w:color w:val="auto"/>
          </w:rPr>
          <w:t>↑</w:t>
        </w:r>
      </w:hyperlink>
      <w:r w:rsidR="002631DB" w:rsidRPr="00574F89">
        <w:t xml:space="preserve"> </w:t>
      </w:r>
      <w:hyperlink r:id="rId47" w:anchor=".UZ3drmcSE4Q" w:history="1">
        <w:proofErr w:type="spellStart"/>
        <w:r w:rsidR="002631DB" w:rsidRPr="00574F89">
          <w:rPr>
            <w:rStyle w:val="a5"/>
            <w:color w:val="auto"/>
          </w:rPr>
          <w:t>О.В.Свентиховская</w:t>
        </w:r>
        <w:proofErr w:type="spellEnd"/>
        <w:r w:rsidR="002631DB" w:rsidRPr="00574F89">
          <w:rPr>
            <w:rStyle w:val="a5"/>
            <w:color w:val="auto"/>
          </w:rPr>
          <w:t xml:space="preserve"> "Доплата за вредные условия труда" - журнал "Зарплата", 2013, №1</w:t>
        </w:r>
      </w:hyperlink>
    </w:p>
    <w:p w:rsidR="002631DB" w:rsidRPr="00574F89" w:rsidRDefault="00E2040A" w:rsidP="002631DB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48" w:anchor="cite_ref-3" w:history="1">
        <w:r w:rsidR="002631DB" w:rsidRPr="00574F89">
          <w:rPr>
            <w:rStyle w:val="a5"/>
            <w:b/>
            <w:bCs/>
            <w:color w:val="auto"/>
          </w:rPr>
          <w:t>↑</w:t>
        </w:r>
      </w:hyperlink>
      <w:r w:rsidR="002631DB" w:rsidRPr="00574F89">
        <w:t xml:space="preserve"> </w:t>
      </w:r>
      <w:hyperlink r:id="rId49" w:history="1">
        <w:r w:rsidR="002631DB" w:rsidRPr="00574F89">
          <w:rPr>
            <w:rStyle w:val="a5"/>
            <w:color w:val="auto"/>
          </w:rPr>
          <w:t>Аттестация рабочих мест по условиям труда</w:t>
        </w:r>
      </w:hyperlink>
      <w:r w:rsidR="002631DB" w:rsidRPr="00574F89">
        <w:rPr>
          <w:rStyle w:val="citation"/>
        </w:rPr>
        <w:t xml:space="preserve">. </w:t>
      </w:r>
      <w:hyperlink r:id="rId50" w:history="1">
        <w:r w:rsidR="002631DB" w:rsidRPr="00574F89">
          <w:rPr>
            <w:rStyle w:val="a5"/>
            <w:color w:val="auto"/>
            <w:sz w:val="20"/>
            <w:szCs w:val="20"/>
          </w:rPr>
          <w:t>Архивировано из первоисточника 20 ноября 2012</w:t>
        </w:r>
      </w:hyperlink>
      <w:r w:rsidR="002631DB" w:rsidRPr="00574F89">
        <w:rPr>
          <w:rStyle w:val="citation"/>
          <w:sz w:val="20"/>
          <w:szCs w:val="20"/>
        </w:rPr>
        <w:t>.</w:t>
      </w:r>
    </w:p>
    <w:p w:rsidR="002631DB" w:rsidRPr="00574F89" w:rsidRDefault="00E2040A" w:rsidP="002631DB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51" w:anchor="cite_ref-4" w:history="1">
        <w:r w:rsidR="002631DB" w:rsidRPr="00574F89">
          <w:rPr>
            <w:rStyle w:val="a5"/>
            <w:b/>
            <w:bCs/>
            <w:color w:val="auto"/>
          </w:rPr>
          <w:t>↑</w:t>
        </w:r>
      </w:hyperlink>
      <w:r w:rsidR="002631DB" w:rsidRPr="00574F89">
        <w:t xml:space="preserve"> </w:t>
      </w:r>
      <w:hyperlink r:id="rId52" w:history="1">
        <w:r w:rsidR="002631DB" w:rsidRPr="00574F89">
          <w:rPr>
            <w:rStyle w:val="a5"/>
            <w:color w:val="auto"/>
          </w:rPr>
          <w:t xml:space="preserve">Не забывайте </w:t>
        </w:r>
        <w:proofErr w:type="spellStart"/>
        <w:r w:rsidR="002631DB" w:rsidRPr="00574F89">
          <w:rPr>
            <w:rStyle w:val="a5"/>
            <w:color w:val="auto"/>
          </w:rPr>
          <w:t>аттестовавать</w:t>
        </w:r>
        <w:proofErr w:type="spellEnd"/>
        <w:r w:rsidR="002631DB" w:rsidRPr="00574F89">
          <w:rPr>
            <w:rStyle w:val="a5"/>
            <w:color w:val="auto"/>
          </w:rPr>
          <w:t xml:space="preserve"> рабочие места!</w:t>
        </w:r>
      </w:hyperlink>
      <w:r w:rsidR="002631DB" w:rsidRPr="00574F89">
        <w:rPr>
          <w:rStyle w:val="citation"/>
        </w:rPr>
        <w:t xml:space="preserve">. </w:t>
      </w:r>
      <w:hyperlink r:id="rId53" w:history="1">
        <w:r w:rsidR="002631DB" w:rsidRPr="00574F89">
          <w:rPr>
            <w:rStyle w:val="a5"/>
            <w:color w:val="auto"/>
            <w:sz w:val="20"/>
            <w:szCs w:val="20"/>
          </w:rPr>
          <w:t>Архивировано из первоисточника 19 марта 2012</w:t>
        </w:r>
      </w:hyperlink>
      <w:r w:rsidR="002631DB" w:rsidRPr="00574F89">
        <w:rPr>
          <w:rStyle w:val="citation"/>
          <w:sz w:val="20"/>
          <w:szCs w:val="20"/>
        </w:rPr>
        <w:t>.</w:t>
      </w:r>
    </w:p>
    <w:p w:rsidR="002631DB" w:rsidRPr="00574F89" w:rsidRDefault="00E2040A" w:rsidP="002631DB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54" w:anchor="cite_ref-5" w:history="1">
        <w:r w:rsidR="002631DB" w:rsidRPr="00574F89">
          <w:rPr>
            <w:rStyle w:val="a5"/>
            <w:b/>
            <w:bCs/>
            <w:color w:val="auto"/>
          </w:rPr>
          <w:t>↑</w:t>
        </w:r>
      </w:hyperlink>
      <w:r w:rsidR="002631DB" w:rsidRPr="00574F89">
        <w:t xml:space="preserve"> </w:t>
      </w:r>
      <w:r w:rsidR="002631DB" w:rsidRPr="00574F89">
        <w:rPr>
          <w:rStyle w:val="citation"/>
          <w:i/>
          <w:iCs/>
        </w:rPr>
        <w:t>Волго-Вятский Центр Испытаний.</w:t>
      </w:r>
      <w:r w:rsidR="002631DB" w:rsidRPr="00574F89">
        <w:rPr>
          <w:rStyle w:val="citation"/>
        </w:rPr>
        <w:t xml:space="preserve"> </w:t>
      </w:r>
      <w:hyperlink r:id="rId55" w:history="1">
        <w:r w:rsidR="002631DB" w:rsidRPr="00574F89">
          <w:rPr>
            <w:rStyle w:val="a5"/>
            <w:color w:val="auto"/>
          </w:rPr>
          <w:t>Проведение аттестации рабочих мест</w:t>
        </w:r>
      </w:hyperlink>
      <w:r w:rsidR="002631DB" w:rsidRPr="00574F89">
        <w:rPr>
          <w:rStyle w:val="citation"/>
        </w:rPr>
        <w:t>. Волго-Вятский Центр Испытаний (25.11.2014).</w:t>
      </w:r>
    </w:p>
    <w:p w:rsidR="002631DB" w:rsidRPr="00574F89" w:rsidRDefault="002631DB" w:rsidP="002631DB">
      <w:pPr>
        <w:pStyle w:val="2"/>
        <w:rPr>
          <w:color w:val="auto"/>
        </w:rPr>
      </w:pPr>
      <w:r w:rsidRPr="00574F89">
        <w:rPr>
          <w:rStyle w:val="mw-headline"/>
          <w:color w:val="auto"/>
        </w:rPr>
        <w:t>Литература</w:t>
      </w:r>
    </w:p>
    <w:p w:rsidR="002631DB" w:rsidRDefault="002631DB" w:rsidP="002631DB">
      <w:pPr>
        <w:numPr>
          <w:ilvl w:val="0"/>
          <w:numId w:val="14"/>
        </w:numPr>
        <w:spacing w:before="100" w:beforeAutospacing="1" w:after="100" w:afterAutospacing="1" w:line="240" w:lineRule="auto"/>
      </w:pPr>
      <w:proofErr w:type="spellStart"/>
      <w:r>
        <w:rPr>
          <w:i/>
          <w:iCs/>
        </w:rPr>
        <w:t>Раздорожный</w:t>
      </w:r>
      <w:proofErr w:type="spellEnd"/>
      <w:r>
        <w:rPr>
          <w:i/>
          <w:iCs/>
        </w:rPr>
        <w:t xml:space="preserve"> А. А.</w:t>
      </w:r>
      <w:r>
        <w:t xml:space="preserve"> Охрана труда и производственная безопасность: Учебно-методическое пособие — Москва: Изд-во «Экзамен», 2005. — 512 </w:t>
      </w:r>
      <w:proofErr w:type="gramStart"/>
      <w:r>
        <w:t>с</w:t>
      </w:r>
      <w:proofErr w:type="gramEnd"/>
      <w:r>
        <w:t>. (</w:t>
      </w:r>
      <w:proofErr w:type="gramStart"/>
      <w:r>
        <w:t>Серия</w:t>
      </w:r>
      <w:proofErr w:type="gramEnd"/>
      <w:r>
        <w:t xml:space="preserve"> «Документы и комментарии»)</w:t>
      </w:r>
    </w:p>
    <w:p w:rsidR="002631DB" w:rsidRDefault="002631DB" w:rsidP="002631D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i/>
          <w:iCs/>
        </w:rPr>
        <w:t>ГОСТ 12.0.230-2007 Система стандартов безопасности труда. Межгосударственный стандарт системы управления охраной труда Общие требования. МКС 13.100 ОКСТУ 0012. Дата введения 2009-07-01.</w:t>
      </w:r>
    </w:p>
    <w:p w:rsidR="002631DB" w:rsidRDefault="002631DB" w:rsidP="002631D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i/>
          <w:iCs/>
        </w:rPr>
        <w:t>Методические рекомендации по разработке государственных нормативных требований охраны труда (утв. постановлением Минтруда РФ от 17.12.2002 №80).</w:t>
      </w:r>
    </w:p>
    <w:p w:rsidR="002631DB" w:rsidRDefault="002631DB" w:rsidP="002631DB">
      <w:pPr>
        <w:numPr>
          <w:ilvl w:val="0"/>
          <w:numId w:val="14"/>
        </w:numPr>
        <w:spacing w:before="100" w:beforeAutospacing="1" w:after="100" w:afterAutospacing="1" w:line="240" w:lineRule="auto"/>
      </w:pPr>
      <w:proofErr w:type="gramStart"/>
      <w:r>
        <w:rPr>
          <w:i/>
          <w:iCs/>
        </w:rPr>
        <w:t>«Порядок обучения по охране труда и проверки знаний требований охраны труда работников организаций» (утв. постановлением Минтруда РФ и Минобразования РФ от 13.01.2003 №1/29</w:t>
      </w:r>
      <w:proofErr w:type="gramEnd"/>
    </w:p>
    <w:p w:rsidR="002631DB" w:rsidRPr="00574F89" w:rsidRDefault="002631DB" w:rsidP="002631DB">
      <w:pPr>
        <w:pStyle w:val="2"/>
        <w:rPr>
          <w:color w:val="auto"/>
        </w:rPr>
      </w:pPr>
      <w:r w:rsidRPr="00574F89">
        <w:rPr>
          <w:rStyle w:val="mw-headline"/>
          <w:color w:val="auto"/>
        </w:rPr>
        <w:t>Ссылки</w:t>
      </w:r>
    </w:p>
    <w:p w:rsidR="002631DB" w:rsidRDefault="002631DB" w:rsidP="002631D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b/>
          <w:bCs/>
        </w:rPr>
        <w:t>ЕИСОТ</w:t>
      </w:r>
      <w:r>
        <w:t xml:space="preserve"> - Единая общероссийская справочно-информационная система по охране труда </w:t>
      </w:r>
      <w:hyperlink r:id="rId56" w:history="1">
        <w:r>
          <w:rPr>
            <w:rStyle w:val="a5"/>
          </w:rPr>
          <w:t>[1]</w:t>
        </w:r>
      </w:hyperlink>
    </w:p>
    <w:p w:rsidR="002631DB" w:rsidRPr="00574F89" w:rsidRDefault="00E2040A" w:rsidP="002631DB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57" w:history="1">
        <w:r w:rsidR="002631DB" w:rsidRPr="00574F89">
          <w:rPr>
            <w:rStyle w:val="a5"/>
            <w:color w:val="auto"/>
          </w:rPr>
          <w:t xml:space="preserve">Российская энциклопедия по охране труда (Проект </w:t>
        </w:r>
        <w:proofErr w:type="spellStart"/>
        <w:r w:rsidR="002631DB" w:rsidRPr="00574F89">
          <w:rPr>
            <w:rStyle w:val="a5"/>
            <w:color w:val="auto"/>
          </w:rPr>
          <w:t>Яндекс</w:t>
        </w:r>
        <w:proofErr w:type="gramStart"/>
        <w:r w:rsidR="002631DB" w:rsidRPr="00574F89">
          <w:rPr>
            <w:rStyle w:val="a5"/>
            <w:color w:val="auto"/>
          </w:rPr>
          <w:t>.С</w:t>
        </w:r>
        <w:proofErr w:type="gramEnd"/>
        <w:r w:rsidR="002631DB" w:rsidRPr="00574F89">
          <w:rPr>
            <w:rStyle w:val="a5"/>
            <w:color w:val="auto"/>
          </w:rPr>
          <w:t>ловари</w:t>
        </w:r>
        <w:proofErr w:type="spellEnd"/>
        <w:r w:rsidR="002631DB" w:rsidRPr="00574F89">
          <w:rPr>
            <w:rStyle w:val="a5"/>
            <w:color w:val="auto"/>
          </w:rPr>
          <w:t>)</w:t>
        </w:r>
      </w:hyperlink>
    </w:p>
    <w:p w:rsidR="002631DB" w:rsidRPr="00574F89" w:rsidRDefault="00E2040A" w:rsidP="002631DB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58" w:history="1">
        <w:r w:rsidR="002631DB" w:rsidRPr="00574F89">
          <w:rPr>
            <w:rStyle w:val="a5"/>
            <w:color w:val="auto"/>
          </w:rPr>
          <w:t>Конвенция МОТ о безопасности и гигиене труда и производственной среде (№155; 1981)</w:t>
        </w:r>
      </w:hyperlink>
      <w:r w:rsidR="002631DB" w:rsidRPr="00574F89">
        <w:t xml:space="preserve"> и </w:t>
      </w:r>
      <w:hyperlink r:id="rId59" w:history="1">
        <w:r w:rsidR="002631DB" w:rsidRPr="00574F89">
          <w:rPr>
            <w:rStyle w:val="a5"/>
            <w:color w:val="auto"/>
          </w:rPr>
          <w:t>протокол к ней (2002)</w:t>
        </w:r>
      </w:hyperlink>
    </w:p>
    <w:p w:rsidR="002631DB" w:rsidRPr="00574F89" w:rsidRDefault="00E2040A" w:rsidP="002631DB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60" w:history="1">
        <w:r w:rsidR="002631DB" w:rsidRPr="00574F89">
          <w:rPr>
            <w:rStyle w:val="a5"/>
            <w:color w:val="auto"/>
          </w:rPr>
          <w:t>Энциклопедия по охране и безопасности труда</w:t>
        </w:r>
      </w:hyperlink>
      <w:r w:rsidR="002631DB" w:rsidRPr="00574F89">
        <w:t xml:space="preserve"> </w:t>
      </w:r>
      <w:hyperlink r:id="rId61" w:tooltip="МОТ" w:history="1">
        <w:r w:rsidR="002631DB" w:rsidRPr="00574F89">
          <w:rPr>
            <w:rStyle w:val="a5"/>
            <w:color w:val="auto"/>
          </w:rPr>
          <w:t>МОТ</w:t>
        </w:r>
      </w:hyperlink>
    </w:p>
    <w:p w:rsidR="002631DB" w:rsidRPr="00574F89" w:rsidRDefault="00E2040A" w:rsidP="002631DB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62" w:anchor="p2894" w:history="1">
        <w:r w:rsidR="002631DB" w:rsidRPr="00574F89">
          <w:rPr>
            <w:rStyle w:val="a5"/>
            <w:color w:val="auto"/>
          </w:rPr>
          <w:t>«Охрана труда». Раздел Х Трудового кодекса России</w:t>
        </w:r>
      </w:hyperlink>
    </w:p>
    <w:p w:rsidR="002631DB" w:rsidRPr="00574F89" w:rsidRDefault="00E2040A" w:rsidP="002631DB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63" w:history="1">
        <w:r w:rsidR="002631DB" w:rsidRPr="00574F89">
          <w:rPr>
            <w:rStyle w:val="a5"/>
            <w:color w:val="auto"/>
          </w:rPr>
          <w:t>Документы по охране труда</w:t>
        </w:r>
      </w:hyperlink>
    </w:p>
    <w:p w:rsidR="002631DB" w:rsidRPr="00574F89" w:rsidRDefault="00E2040A" w:rsidP="002631DB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64" w:history="1">
        <w:r w:rsidR="002631DB" w:rsidRPr="00574F89">
          <w:rPr>
            <w:rStyle w:val="a5"/>
            <w:color w:val="auto"/>
          </w:rPr>
          <w:t>Каталог по безопасности жизнедеятельности</w:t>
        </w:r>
      </w:hyperlink>
    </w:p>
    <w:p w:rsidR="002631DB" w:rsidRPr="00574F89" w:rsidRDefault="00E2040A" w:rsidP="002631DB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65" w:history="1">
        <w:r w:rsidR="002631DB" w:rsidRPr="00574F89">
          <w:rPr>
            <w:rStyle w:val="a5"/>
            <w:color w:val="auto"/>
          </w:rPr>
          <w:t>Аттестация рабочих мест</w:t>
        </w:r>
      </w:hyperlink>
    </w:p>
    <w:p w:rsidR="002631DB" w:rsidRPr="00574F89" w:rsidRDefault="00E2040A" w:rsidP="002631DB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66" w:history="1">
        <w:r w:rsidR="002631DB" w:rsidRPr="00574F89">
          <w:rPr>
            <w:rStyle w:val="a5"/>
            <w:color w:val="auto"/>
          </w:rPr>
          <w:t>Переход к специальной оценке условий труда в соответствии с законом № 426-ФЗ</w:t>
        </w:r>
      </w:hyperlink>
    </w:p>
    <w:p w:rsidR="00DD0863" w:rsidRPr="002631DB" w:rsidRDefault="00DD0863" w:rsidP="002631DB">
      <w:pPr>
        <w:rPr>
          <w:rFonts w:ascii="Times New Roman" w:hAnsi="Times New Roman" w:cs="Times New Roman"/>
          <w:sz w:val="28"/>
          <w:szCs w:val="28"/>
        </w:rPr>
      </w:pPr>
    </w:p>
    <w:sectPr w:rsidR="00DD0863" w:rsidRPr="002631DB" w:rsidSect="00DA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106"/>
    <w:multiLevelType w:val="multilevel"/>
    <w:tmpl w:val="41C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00898"/>
    <w:multiLevelType w:val="multilevel"/>
    <w:tmpl w:val="BD12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15DD7"/>
    <w:multiLevelType w:val="multilevel"/>
    <w:tmpl w:val="98BC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E200B"/>
    <w:multiLevelType w:val="multilevel"/>
    <w:tmpl w:val="07B2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16684"/>
    <w:multiLevelType w:val="multilevel"/>
    <w:tmpl w:val="648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13441"/>
    <w:multiLevelType w:val="multilevel"/>
    <w:tmpl w:val="B6D4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B1D1F"/>
    <w:multiLevelType w:val="multilevel"/>
    <w:tmpl w:val="D32C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91272"/>
    <w:multiLevelType w:val="multilevel"/>
    <w:tmpl w:val="AB34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172EE"/>
    <w:multiLevelType w:val="multilevel"/>
    <w:tmpl w:val="C534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03AE6"/>
    <w:multiLevelType w:val="multilevel"/>
    <w:tmpl w:val="6CE6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41846"/>
    <w:multiLevelType w:val="multilevel"/>
    <w:tmpl w:val="D6FE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6435A"/>
    <w:multiLevelType w:val="multilevel"/>
    <w:tmpl w:val="08E22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0EB27C1"/>
    <w:multiLevelType w:val="multilevel"/>
    <w:tmpl w:val="C8DC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A961A6"/>
    <w:multiLevelType w:val="multilevel"/>
    <w:tmpl w:val="F5E8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94F40"/>
    <w:multiLevelType w:val="multilevel"/>
    <w:tmpl w:val="2D7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2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CD"/>
    <w:rsid w:val="00000BEB"/>
    <w:rsid w:val="0000127A"/>
    <w:rsid w:val="0000130C"/>
    <w:rsid w:val="00001410"/>
    <w:rsid w:val="00001D92"/>
    <w:rsid w:val="00002267"/>
    <w:rsid w:val="0000270D"/>
    <w:rsid w:val="000028E7"/>
    <w:rsid w:val="00002906"/>
    <w:rsid w:val="00002C17"/>
    <w:rsid w:val="000037E6"/>
    <w:rsid w:val="00003882"/>
    <w:rsid w:val="00003918"/>
    <w:rsid w:val="00003A4B"/>
    <w:rsid w:val="00003AEC"/>
    <w:rsid w:val="00004AE5"/>
    <w:rsid w:val="00004C58"/>
    <w:rsid w:val="0000519D"/>
    <w:rsid w:val="0000569E"/>
    <w:rsid w:val="000057F8"/>
    <w:rsid w:val="0000660F"/>
    <w:rsid w:val="000066FD"/>
    <w:rsid w:val="00006D66"/>
    <w:rsid w:val="00006ECA"/>
    <w:rsid w:val="00006F68"/>
    <w:rsid w:val="00006FA6"/>
    <w:rsid w:val="00007432"/>
    <w:rsid w:val="0000756C"/>
    <w:rsid w:val="000079F7"/>
    <w:rsid w:val="0001044B"/>
    <w:rsid w:val="00010AB9"/>
    <w:rsid w:val="00010AC4"/>
    <w:rsid w:val="00010C9B"/>
    <w:rsid w:val="000111BF"/>
    <w:rsid w:val="00011E07"/>
    <w:rsid w:val="00012DCB"/>
    <w:rsid w:val="00012F5D"/>
    <w:rsid w:val="00012FED"/>
    <w:rsid w:val="000134EF"/>
    <w:rsid w:val="000135B2"/>
    <w:rsid w:val="00013BD6"/>
    <w:rsid w:val="00013C42"/>
    <w:rsid w:val="00013F0A"/>
    <w:rsid w:val="00013F70"/>
    <w:rsid w:val="000140FC"/>
    <w:rsid w:val="00014443"/>
    <w:rsid w:val="00014FDF"/>
    <w:rsid w:val="000154F5"/>
    <w:rsid w:val="00015571"/>
    <w:rsid w:val="00015BB3"/>
    <w:rsid w:val="000160E3"/>
    <w:rsid w:val="00016A95"/>
    <w:rsid w:val="00016E28"/>
    <w:rsid w:val="00017A64"/>
    <w:rsid w:val="00017DC9"/>
    <w:rsid w:val="0002049D"/>
    <w:rsid w:val="0002091D"/>
    <w:rsid w:val="0002099B"/>
    <w:rsid w:val="0002180D"/>
    <w:rsid w:val="00021898"/>
    <w:rsid w:val="000219ED"/>
    <w:rsid w:val="00022299"/>
    <w:rsid w:val="000229A7"/>
    <w:rsid w:val="00022A4A"/>
    <w:rsid w:val="00022CD3"/>
    <w:rsid w:val="00022EA7"/>
    <w:rsid w:val="00022EF9"/>
    <w:rsid w:val="000237C3"/>
    <w:rsid w:val="000238DB"/>
    <w:rsid w:val="00023E00"/>
    <w:rsid w:val="0002435A"/>
    <w:rsid w:val="000244A3"/>
    <w:rsid w:val="00024561"/>
    <w:rsid w:val="00024616"/>
    <w:rsid w:val="000249CC"/>
    <w:rsid w:val="0002584C"/>
    <w:rsid w:val="00025B74"/>
    <w:rsid w:val="00025D78"/>
    <w:rsid w:val="00025D96"/>
    <w:rsid w:val="00026251"/>
    <w:rsid w:val="000271AF"/>
    <w:rsid w:val="00027928"/>
    <w:rsid w:val="0003055A"/>
    <w:rsid w:val="0003059B"/>
    <w:rsid w:val="0003079F"/>
    <w:rsid w:val="000309A1"/>
    <w:rsid w:val="000309AA"/>
    <w:rsid w:val="00030A0C"/>
    <w:rsid w:val="00030AEA"/>
    <w:rsid w:val="00030FEB"/>
    <w:rsid w:val="000315D4"/>
    <w:rsid w:val="00031608"/>
    <w:rsid w:val="00031CAC"/>
    <w:rsid w:val="00031D8A"/>
    <w:rsid w:val="00031EAE"/>
    <w:rsid w:val="0003234B"/>
    <w:rsid w:val="00033045"/>
    <w:rsid w:val="000330C3"/>
    <w:rsid w:val="000331B1"/>
    <w:rsid w:val="00033401"/>
    <w:rsid w:val="00033BDF"/>
    <w:rsid w:val="00033F41"/>
    <w:rsid w:val="00034523"/>
    <w:rsid w:val="00034EDF"/>
    <w:rsid w:val="00034FAC"/>
    <w:rsid w:val="00035292"/>
    <w:rsid w:val="000356BB"/>
    <w:rsid w:val="00035752"/>
    <w:rsid w:val="00035CD1"/>
    <w:rsid w:val="00035E2F"/>
    <w:rsid w:val="00036054"/>
    <w:rsid w:val="00036072"/>
    <w:rsid w:val="000364A9"/>
    <w:rsid w:val="000372FE"/>
    <w:rsid w:val="0003779E"/>
    <w:rsid w:val="000400D2"/>
    <w:rsid w:val="0004065B"/>
    <w:rsid w:val="000408D3"/>
    <w:rsid w:val="00040DD3"/>
    <w:rsid w:val="00040F81"/>
    <w:rsid w:val="000413BE"/>
    <w:rsid w:val="0004175B"/>
    <w:rsid w:val="00041BBC"/>
    <w:rsid w:val="00041EE7"/>
    <w:rsid w:val="00042540"/>
    <w:rsid w:val="000426B2"/>
    <w:rsid w:val="000428B0"/>
    <w:rsid w:val="000428B6"/>
    <w:rsid w:val="000429E5"/>
    <w:rsid w:val="00042B68"/>
    <w:rsid w:val="00042EAA"/>
    <w:rsid w:val="00042EC0"/>
    <w:rsid w:val="0004350D"/>
    <w:rsid w:val="000435F5"/>
    <w:rsid w:val="000439EA"/>
    <w:rsid w:val="00043B34"/>
    <w:rsid w:val="00043C6C"/>
    <w:rsid w:val="00043D99"/>
    <w:rsid w:val="00044140"/>
    <w:rsid w:val="0004442F"/>
    <w:rsid w:val="0004486F"/>
    <w:rsid w:val="00044B31"/>
    <w:rsid w:val="00044DB8"/>
    <w:rsid w:val="00045173"/>
    <w:rsid w:val="0004525B"/>
    <w:rsid w:val="00045290"/>
    <w:rsid w:val="000453D8"/>
    <w:rsid w:val="000459CA"/>
    <w:rsid w:val="00045B5A"/>
    <w:rsid w:val="0004630B"/>
    <w:rsid w:val="000468E4"/>
    <w:rsid w:val="00046C23"/>
    <w:rsid w:val="00046FC0"/>
    <w:rsid w:val="000471E3"/>
    <w:rsid w:val="00047705"/>
    <w:rsid w:val="00047AAE"/>
    <w:rsid w:val="0005056B"/>
    <w:rsid w:val="00050679"/>
    <w:rsid w:val="000507FA"/>
    <w:rsid w:val="0005090F"/>
    <w:rsid w:val="00050A54"/>
    <w:rsid w:val="00050D9C"/>
    <w:rsid w:val="00050E36"/>
    <w:rsid w:val="000518DE"/>
    <w:rsid w:val="00051C08"/>
    <w:rsid w:val="00052749"/>
    <w:rsid w:val="00052B50"/>
    <w:rsid w:val="000534AF"/>
    <w:rsid w:val="0005382E"/>
    <w:rsid w:val="000539E2"/>
    <w:rsid w:val="000547E7"/>
    <w:rsid w:val="000549A4"/>
    <w:rsid w:val="00054BAF"/>
    <w:rsid w:val="00054FF2"/>
    <w:rsid w:val="00055291"/>
    <w:rsid w:val="000552C1"/>
    <w:rsid w:val="00055406"/>
    <w:rsid w:val="00055CBD"/>
    <w:rsid w:val="000562E5"/>
    <w:rsid w:val="00056632"/>
    <w:rsid w:val="00056E15"/>
    <w:rsid w:val="0005705A"/>
    <w:rsid w:val="00057306"/>
    <w:rsid w:val="00057715"/>
    <w:rsid w:val="00057874"/>
    <w:rsid w:val="00057A83"/>
    <w:rsid w:val="00057B4F"/>
    <w:rsid w:val="00057F60"/>
    <w:rsid w:val="000600FA"/>
    <w:rsid w:val="000601E3"/>
    <w:rsid w:val="000605E2"/>
    <w:rsid w:val="000605EF"/>
    <w:rsid w:val="00060BA1"/>
    <w:rsid w:val="00060EED"/>
    <w:rsid w:val="00060FE5"/>
    <w:rsid w:val="0006105C"/>
    <w:rsid w:val="000622FB"/>
    <w:rsid w:val="000623FF"/>
    <w:rsid w:val="00062C30"/>
    <w:rsid w:val="00062E9E"/>
    <w:rsid w:val="00063AF2"/>
    <w:rsid w:val="00063BA7"/>
    <w:rsid w:val="00063F35"/>
    <w:rsid w:val="0006454C"/>
    <w:rsid w:val="000645DF"/>
    <w:rsid w:val="00064783"/>
    <w:rsid w:val="0006490E"/>
    <w:rsid w:val="00064942"/>
    <w:rsid w:val="00064BF9"/>
    <w:rsid w:val="00064E23"/>
    <w:rsid w:val="00065FDD"/>
    <w:rsid w:val="000662CD"/>
    <w:rsid w:val="0006679A"/>
    <w:rsid w:val="00066A09"/>
    <w:rsid w:val="00066A2A"/>
    <w:rsid w:val="00066CE1"/>
    <w:rsid w:val="00066DCA"/>
    <w:rsid w:val="00066E5C"/>
    <w:rsid w:val="00066F04"/>
    <w:rsid w:val="000671B6"/>
    <w:rsid w:val="000673DB"/>
    <w:rsid w:val="00067537"/>
    <w:rsid w:val="00067974"/>
    <w:rsid w:val="00067F02"/>
    <w:rsid w:val="00070A78"/>
    <w:rsid w:val="00071197"/>
    <w:rsid w:val="000713E5"/>
    <w:rsid w:val="00071571"/>
    <w:rsid w:val="000715BA"/>
    <w:rsid w:val="00071622"/>
    <w:rsid w:val="000719B0"/>
    <w:rsid w:val="00071BB4"/>
    <w:rsid w:val="00071E40"/>
    <w:rsid w:val="00072AD1"/>
    <w:rsid w:val="000731DB"/>
    <w:rsid w:val="000734FC"/>
    <w:rsid w:val="00073625"/>
    <w:rsid w:val="00073789"/>
    <w:rsid w:val="00073ECF"/>
    <w:rsid w:val="000743F1"/>
    <w:rsid w:val="000746C9"/>
    <w:rsid w:val="00074A77"/>
    <w:rsid w:val="00074B66"/>
    <w:rsid w:val="00074F0E"/>
    <w:rsid w:val="0007588C"/>
    <w:rsid w:val="00075947"/>
    <w:rsid w:val="00075A07"/>
    <w:rsid w:val="00075A85"/>
    <w:rsid w:val="00075B71"/>
    <w:rsid w:val="00075C6D"/>
    <w:rsid w:val="00075EFD"/>
    <w:rsid w:val="000761EE"/>
    <w:rsid w:val="00076464"/>
    <w:rsid w:val="000765F6"/>
    <w:rsid w:val="000766EB"/>
    <w:rsid w:val="00076F05"/>
    <w:rsid w:val="0007711E"/>
    <w:rsid w:val="000774A9"/>
    <w:rsid w:val="000774F5"/>
    <w:rsid w:val="000803EA"/>
    <w:rsid w:val="000808DC"/>
    <w:rsid w:val="00080989"/>
    <w:rsid w:val="00080AED"/>
    <w:rsid w:val="00081172"/>
    <w:rsid w:val="00081823"/>
    <w:rsid w:val="00081CD8"/>
    <w:rsid w:val="0008241E"/>
    <w:rsid w:val="000825CE"/>
    <w:rsid w:val="000825E3"/>
    <w:rsid w:val="0008282A"/>
    <w:rsid w:val="00082F24"/>
    <w:rsid w:val="000835EC"/>
    <w:rsid w:val="00083A30"/>
    <w:rsid w:val="00083BD2"/>
    <w:rsid w:val="00083D9E"/>
    <w:rsid w:val="00084B71"/>
    <w:rsid w:val="00084BA2"/>
    <w:rsid w:val="00085060"/>
    <w:rsid w:val="000851BA"/>
    <w:rsid w:val="00085380"/>
    <w:rsid w:val="00085C05"/>
    <w:rsid w:val="00085EEB"/>
    <w:rsid w:val="00085F3F"/>
    <w:rsid w:val="00086985"/>
    <w:rsid w:val="00086FF3"/>
    <w:rsid w:val="0008724F"/>
    <w:rsid w:val="00090649"/>
    <w:rsid w:val="000909EF"/>
    <w:rsid w:val="00090AAA"/>
    <w:rsid w:val="00090F11"/>
    <w:rsid w:val="0009115F"/>
    <w:rsid w:val="0009146B"/>
    <w:rsid w:val="0009172F"/>
    <w:rsid w:val="0009181C"/>
    <w:rsid w:val="00091BA5"/>
    <w:rsid w:val="00091CFC"/>
    <w:rsid w:val="00091E8F"/>
    <w:rsid w:val="00091FD1"/>
    <w:rsid w:val="00092053"/>
    <w:rsid w:val="000920C9"/>
    <w:rsid w:val="000922B3"/>
    <w:rsid w:val="00094155"/>
    <w:rsid w:val="00094562"/>
    <w:rsid w:val="000947B4"/>
    <w:rsid w:val="000949EE"/>
    <w:rsid w:val="00094BB0"/>
    <w:rsid w:val="00094F15"/>
    <w:rsid w:val="00095225"/>
    <w:rsid w:val="000954D8"/>
    <w:rsid w:val="000957B4"/>
    <w:rsid w:val="00095CB0"/>
    <w:rsid w:val="0009616C"/>
    <w:rsid w:val="0009620B"/>
    <w:rsid w:val="00096336"/>
    <w:rsid w:val="000963B7"/>
    <w:rsid w:val="0009667D"/>
    <w:rsid w:val="0009675A"/>
    <w:rsid w:val="00096E6A"/>
    <w:rsid w:val="00097118"/>
    <w:rsid w:val="000975CE"/>
    <w:rsid w:val="00097ABC"/>
    <w:rsid w:val="00097B22"/>
    <w:rsid w:val="00097D64"/>
    <w:rsid w:val="000A0293"/>
    <w:rsid w:val="000A02CF"/>
    <w:rsid w:val="000A0939"/>
    <w:rsid w:val="000A0CAC"/>
    <w:rsid w:val="000A1020"/>
    <w:rsid w:val="000A1498"/>
    <w:rsid w:val="000A16CE"/>
    <w:rsid w:val="000A1944"/>
    <w:rsid w:val="000A1D73"/>
    <w:rsid w:val="000A28A5"/>
    <w:rsid w:val="000A2A32"/>
    <w:rsid w:val="000A2B3B"/>
    <w:rsid w:val="000A35C7"/>
    <w:rsid w:val="000A39BD"/>
    <w:rsid w:val="000A3BCC"/>
    <w:rsid w:val="000A3EC5"/>
    <w:rsid w:val="000A40AF"/>
    <w:rsid w:val="000A4276"/>
    <w:rsid w:val="000A4424"/>
    <w:rsid w:val="000A45F8"/>
    <w:rsid w:val="000A4D49"/>
    <w:rsid w:val="000A539F"/>
    <w:rsid w:val="000A55A9"/>
    <w:rsid w:val="000A59D5"/>
    <w:rsid w:val="000A5DF1"/>
    <w:rsid w:val="000A5FD7"/>
    <w:rsid w:val="000A61FC"/>
    <w:rsid w:val="000A68C7"/>
    <w:rsid w:val="000A715B"/>
    <w:rsid w:val="000A75EF"/>
    <w:rsid w:val="000A7B90"/>
    <w:rsid w:val="000A7C72"/>
    <w:rsid w:val="000B05E0"/>
    <w:rsid w:val="000B0B42"/>
    <w:rsid w:val="000B1570"/>
    <w:rsid w:val="000B1CD3"/>
    <w:rsid w:val="000B2001"/>
    <w:rsid w:val="000B20B8"/>
    <w:rsid w:val="000B218C"/>
    <w:rsid w:val="000B327E"/>
    <w:rsid w:val="000B3451"/>
    <w:rsid w:val="000B3BC0"/>
    <w:rsid w:val="000B4082"/>
    <w:rsid w:val="000B4101"/>
    <w:rsid w:val="000B4331"/>
    <w:rsid w:val="000B4365"/>
    <w:rsid w:val="000B485B"/>
    <w:rsid w:val="000B4C45"/>
    <w:rsid w:val="000B4C6B"/>
    <w:rsid w:val="000B4EE0"/>
    <w:rsid w:val="000B50EC"/>
    <w:rsid w:val="000B57A5"/>
    <w:rsid w:val="000B5DF8"/>
    <w:rsid w:val="000B5EDA"/>
    <w:rsid w:val="000B6ABC"/>
    <w:rsid w:val="000B77C9"/>
    <w:rsid w:val="000C02D0"/>
    <w:rsid w:val="000C059D"/>
    <w:rsid w:val="000C061B"/>
    <w:rsid w:val="000C0BF9"/>
    <w:rsid w:val="000C0C5A"/>
    <w:rsid w:val="000C0F4B"/>
    <w:rsid w:val="000C1301"/>
    <w:rsid w:val="000C16EC"/>
    <w:rsid w:val="000C1735"/>
    <w:rsid w:val="000C180D"/>
    <w:rsid w:val="000C2252"/>
    <w:rsid w:val="000C27E9"/>
    <w:rsid w:val="000C28FD"/>
    <w:rsid w:val="000C293E"/>
    <w:rsid w:val="000C2BD2"/>
    <w:rsid w:val="000C3443"/>
    <w:rsid w:val="000C3A39"/>
    <w:rsid w:val="000C3FD9"/>
    <w:rsid w:val="000C44B7"/>
    <w:rsid w:val="000C483F"/>
    <w:rsid w:val="000C4BEF"/>
    <w:rsid w:val="000C4DA0"/>
    <w:rsid w:val="000C5332"/>
    <w:rsid w:val="000C57AE"/>
    <w:rsid w:val="000C57BD"/>
    <w:rsid w:val="000C5ACF"/>
    <w:rsid w:val="000C5BE0"/>
    <w:rsid w:val="000C5DC3"/>
    <w:rsid w:val="000C659F"/>
    <w:rsid w:val="000C65CA"/>
    <w:rsid w:val="000C72E2"/>
    <w:rsid w:val="000C7482"/>
    <w:rsid w:val="000C7C16"/>
    <w:rsid w:val="000D0770"/>
    <w:rsid w:val="000D0C7B"/>
    <w:rsid w:val="000D0E39"/>
    <w:rsid w:val="000D185D"/>
    <w:rsid w:val="000D1AEE"/>
    <w:rsid w:val="000D1BFB"/>
    <w:rsid w:val="000D224B"/>
    <w:rsid w:val="000D2645"/>
    <w:rsid w:val="000D281A"/>
    <w:rsid w:val="000D2AA5"/>
    <w:rsid w:val="000D33E4"/>
    <w:rsid w:val="000D413A"/>
    <w:rsid w:val="000D62C5"/>
    <w:rsid w:val="000D7237"/>
    <w:rsid w:val="000D726F"/>
    <w:rsid w:val="000D7806"/>
    <w:rsid w:val="000D7D5F"/>
    <w:rsid w:val="000D7DA0"/>
    <w:rsid w:val="000D7DC6"/>
    <w:rsid w:val="000E0244"/>
    <w:rsid w:val="000E034A"/>
    <w:rsid w:val="000E072F"/>
    <w:rsid w:val="000E174A"/>
    <w:rsid w:val="000E1B50"/>
    <w:rsid w:val="000E1D53"/>
    <w:rsid w:val="000E233D"/>
    <w:rsid w:val="000E2475"/>
    <w:rsid w:val="000E2478"/>
    <w:rsid w:val="000E26C2"/>
    <w:rsid w:val="000E2E2E"/>
    <w:rsid w:val="000E2E30"/>
    <w:rsid w:val="000E30C5"/>
    <w:rsid w:val="000E3448"/>
    <w:rsid w:val="000E3A5E"/>
    <w:rsid w:val="000E4077"/>
    <w:rsid w:val="000E4150"/>
    <w:rsid w:val="000E4184"/>
    <w:rsid w:val="000E41BF"/>
    <w:rsid w:val="000E4997"/>
    <w:rsid w:val="000E5009"/>
    <w:rsid w:val="000E56E2"/>
    <w:rsid w:val="000E5898"/>
    <w:rsid w:val="000E650C"/>
    <w:rsid w:val="000E691A"/>
    <w:rsid w:val="000E6CFC"/>
    <w:rsid w:val="000E785F"/>
    <w:rsid w:val="000E7E8D"/>
    <w:rsid w:val="000F004F"/>
    <w:rsid w:val="000F095E"/>
    <w:rsid w:val="000F127C"/>
    <w:rsid w:val="000F13C2"/>
    <w:rsid w:val="000F18AD"/>
    <w:rsid w:val="000F1971"/>
    <w:rsid w:val="000F1F5E"/>
    <w:rsid w:val="000F24D8"/>
    <w:rsid w:val="000F2567"/>
    <w:rsid w:val="000F2D16"/>
    <w:rsid w:val="000F2E83"/>
    <w:rsid w:val="000F357C"/>
    <w:rsid w:val="000F3627"/>
    <w:rsid w:val="000F41A7"/>
    <w:rsid w:val="000F486A"/>
    <w:rsid w:val="000F495D"/>
    <w:rsid w:val="000F4C61"/>
    <w:rsid w:val="000F4EE3"/>
    <w:rsid w:val="000F5701"/>
    <w:rsid w:val="000F603E"/>
    <w:rsid w:val="000F6190"/>
    <w:rsid w:val="000F62B9"/>
    <w:rsid w:val="000F63AF"/>
    <w:rsid w:val="000F6AF8"/>
    <w:rsid w:val="000F71DF"/>
    <w:rsid w:val="000F7345"/>
    <w:rsid w:val="000F7AFA"/>
    <w:rsid w:val="00100264"/>
    <w:rsid w:val="0010089F"/>
    <w:rsid w:val="0010162B"/>
    <w:rsid w:val="001019AC"/>
    <w:rsid w:val="00101A40"/>
    <w:rsid w:val="00101EDA"/>
    <w:rsid w:val="001020F4"/>
    <w:rsid w:val="00102151"/>
    <w:rsid w:val="001024EC"/>
    <w:rsid w:val="001025B2"/>
    <w:rsid w:val="00102865"/>
    <w:rsid w:val="00103132"/>
    <w:rsid w:val="00103868"/>
    <w:rsid w:val="00103B3E"/>
    <w:rsid w:val="00103BAF"/>
    <w:rsid w:val="00103F0C"/>
    <w:rsid w:val="001048B1"/>
    <w:rsid w:val="00104C44"/>
    <w:rsid w:val="00104C6D"/>
    <w:rsid w:val="0010550E"/>
    <w:rsid w:val="0010597D"/>
    <w:rsid w:val="00105A3E"/>
    <w:rsid w:val="00105BF8"/>
    <w:rsid w:val="00105F40"/>
    <w:rsid w:val="001061B4"/>
    <w:rsid w:val="00106542"/>
    <w:rsid w:val="00106749"/>
    <w:rsid w:val="001069A4"/>
    <w:rsid w:val="00106E47"/>
    <w:rsid w:val="00106E82"/>
    <w:rsid w:val="001070C9"/>
    <w:rsid w:val="00107254"/>
    <w:rsid w:val="001072E0"/>
    <w:rsid w:val="00107705"/>
    <w:rsid w:val="0011029E"/>
    <w:rsid w:val="001102CF"/>
    <w:rsid w:val="0011068D"/>
    <w:rsid w:val="00110854"/>
    <w:rsid w:val="00110CE1"/>
    <w:rsid w:val="00110DF7"/>
    <w:rsid w:val="001110DC"/>
    <w:rsid w:val="00111403"/>
    <w:rsid w:val="0011178D"/>
    <w:rsid w:val="00111893"/>
    <w:rsid w:val="00111BCA"/>
    <w:rsid w:val="00111DF8"/>
    <w:rsid w:val="00111F39"/>
    <w:rsid w:val="00112099"/>
    <w:rsid w:val="001120A4"/>
    <w:rsid w:val="0011239E"/>
    <w:rsid w:val="001124DA"/>
    <w:rsid w:val="001132DD"/>
    <w:rsid w:val="001133C4"/>
    <w:rsid w:val="001133CB"/>
    <w:rsid w:val="0011349B"/>
    <w:rsid w:val="0011369F"/>
    <w:rsid w:val="0011373B"/>
    <w:rsid w:val="001137AB"/>
    <w:rsid w:val="0011382F"/>
    <w:rsid w:val="00113B94"/>
    <w:rsid w:val="00113C00"/>
    <w:rsid w:val="00113C13"/>
    <w:rsid w:val="00113F9B"/>
    <w:rsid w:val="001140CD"/>
    <w:rsid w:val="00114323"/>
    <w:rsid w:val="00114E94"/>
    <w:rsid w:val="0011502F"/>
    <w:rsid w:val="001153A2"/>
    <w:rsid w:val="00115C19"/>
    <w:rsid w:val="00115F45"/>
    <w:rsid w:val="00116CDA"/>
    <w:rsid w:val="00116DA1"/>
    <w:rsid w:val="00116F3F"/>
    <w:rsid w:val="00117755"/>
    <w:rsid w:val="001179F9"/>
    <w:rsid w:val="00117B41"/>
    <w:rsid w:val="001205A6"/>
    <w:rsid w:val="0012079D"/>
    <w:rsid w:val="0012135C"/>
    <w:rsid w:val="00121372"/>
    <w:rsid w:val="001214D5"/>
    <w:rsid w:val="00121C0B"/>
    <w:rsid w:val="00121EA0"/>
    <w:rsid w:val="001227CC"/>
    <w:rsid w:val="0012286D"/>
    <w:rsid w:val="0012292B"/>
    <w:rsid w:val="001229C4"/>
    <w:rsid w:val="001229C5"/>
    <w:rsid w:val="00122B95"/>
    <w:rsid w:val="001234BB"/>
    <w:rsid w:val="001234E2"/>
    <w:rsid w:val="00123D9F"/>
    <w:rsid w:val="00124606"/>
    <w:rsid w:val="001249FB"/>
    <w:rsid w:val="00124EC7"/>
    <w:rsid w:val="0012536C"/>
    <w:rsid w:val="00125482"/>
    <w:rsid w:val="00125754"/>
    <w:rsid w:val="00125F48"/>
    <w:rsid w:val="0012614B"/>
    <w:rsid w:val="0012635D"/>
    <w:rsid w:val="00126B58"/>
    <w:rsid w:val="0012760F"/>
    <w:rsid w:val="001279EF"/>
    <w:rsid w:val="00127C09"/>
    <w:rsid w:val="00127E4E"/>
    <w:rsid w:val="001301E8"/>
    <w:rsid w:val="0013025F"/>
    <w:rsid w:val="00130361"/>
    <w:rsid w:val="0013039E"/>
    <w:rsid w:val="001306B4"/>
    <w:rsid w:val="00130A39"/>
    <w:rsid w:val="0013105E"/>
    <w:rsid w:val="00131087"/>
    <w:rsid w:val="0013144B"/>
    <w:rsid w:val="0013162F"/>
    <w:rsid w:val="0013178C"/>
    <w:rsid w:val="00132728"/>
    <w:rsid w:val="00132931"/>
    <w:rsid w:val="00132E97"/>
    <w:rsid w:val="001333F6"/>
    <w:rsid w:val="0013368F"/>
    <w:rsid w:val="0013396C"/>
    <w:rsid w:val="00133BD1"/>
    <w:rsid w:val="001340C1"/>
    <w:rsid w:val="001346C4"/>
    <w:rsid w:val="00134E04"/>
    <w:rsid w:val="00134EAE"/>
    <w:rsid w:val="0013553A"/>
    <w:rsid w:val="001355BE"/>
    <w:rsid w:val="00135B8B"/>
    <w:rsid w:val="00135F40"/>
    <w:rsid w:val="0013675F"/>
    <w:rsid w:val="00136A9A"/>
    <w:rsid w:val="00136B27"/>
    <w:rsid w:val="00136DFC"/>
    <w:rsid w:val="00136E0B"/>
    <w:rsid w:val="00137020"/>
    <w:rsid w:val="00137406"/>
    <w:rsid w:val="0014007D"/>
    <w:rsid w:val="00140174"/>
    <w:rsid w:val="001401C0"/>
    <w:rsid w:val="00140ACB"/>
    <w:rsid w:val="001410AE"/>
    <w:rsid w:val="001410FF"/>
    <w:rsid w:val="001414B1"/>
    <w:rsid w:val="00141918"/>
    <w:rsid w:val="00141C72"/>
    <w:rsid w:val="00142723"/>
    <w:rsid w:val="00142C46"/>
    <w:rsid w:val="00142DC2"/>
    <w:rsid w:val="0014320C"/>
    <w:rsid w:val="00143E31"/>
    <w:rsid w:val="00144106"/>
    <w:rsid w:val="00144140"/>
    <w:rsid w:val="0014425B"/>
    <w:rsid w:val="001442E4"/>
    <w:rsid w:val="00144372"/>
    <w:rsid w:val="00144633"/>
    <w:rsid w:val="0014468A"/>
    <w:rsid w:val="001456C3"/>
    <w:rsid w:val="001456D7"/>
    <w:rsid w:val="0014586E"/>
    <w:rsid w:val="00145BA1"/>
    <w:rsid w:val="00145E67"/>
    <w:rsid w:val="00146026"/>
    <w:rsid w:val="00146A3A"/>
    <w:rsid w:val="001471AC"/>
    <w:rsid w:val="001472DD"/>
    <w:rsid w:val="00147EFE"/>
    <w:rsid w:val="00147F8E"/>
    <w:rsid w:val="001506E6"/>
    <w:rsid w:val="00150C27"/>
    <w:rsid w:val="001512F6"/>
    <w:rsid w:val="00151906"/>
    <w:rsid w:val="00151B7F"/>
    <w:rsid w:val="00152489"/>
    <w:rsid w:val="00152620"/>
    <w:rsid w:val="00152726"/>
    <w:rsid w:val="00152D43"/>
    <w:rsid w:val="00153146"/>
    <w:rsid w:val="001536AA"/>
    <w:rsid w:val="00153721"/>
    <w:rsid w:val="00153CB1"/>
    <w:rsid w:val="00153F04"/>
    <w:rsid w:val="001542ED"/>
    <w:rsid w:val="001545F3"/>
    <w:rsid w:val="00154811"/>
    <w:rsid w:val="001548F3"/>
    <w:rsid w:val="0015560F"/>
    <w:rsid w:val="0015577B"/>
    <w:rsid w:val="0015626D"/>
    <w:rsid w:val="00156376"/>
    <w:rsid w:val="00156897"/>
    <w:rsid w:val="0015695F"/>
    <w:rsid w:val="00156E94"/>
    <w:rsid w:val="00157123"/>
    <w:rsid w:val="0015776B"/>
    <w:rsid w:val="00157980"/>
    <w:rsid w:val="00157AEB"/>
    <w:rsid w:val="00157D1D"/>
    <w:rsid w:val="00160071"/>
    <w:rsid w:val="001604F5"/>
    <w:rsid w:val="00160978"/>
    <w:rsid w:val="00160A4B"/>
    <w:rsid w:val="0016110B"/>
    <w:rsid w:val="0016159B"/>
    <w:rsid w:val="0016189F"/>
    <w:rsid w:val="001619D8"/>
    <w:rsid w:val="00161C96"/>
    <w:rsid w:val="001624CD"/>
    <w:rsid w:val="001626A9"/>
    <w:rsid w:val="00162ACA"/>
    <w:rsid w:val="00162B35"/>
    <w:rsid w:val="00162E36"/>
    <w:rsid w:val="00163529"/>
    <w:rsid w:val="0016360B"/>
    <w:rsid w:val="001638A8"/>
    <w:rsid w:val="001638B6"/>
    <w:rsid w:val="00163A97"/>
    <w:rsid w:val="00163EE4"/>
    <w:rsid w:val="00164320"/>
    <w:rsid w:val="001644C4"/>
    <w:rsid w:val="0016468A"/>
    <w:rsid w:val="001646B2"/>
    <w:rsid w:val="001646C3"/>
    <w:rsid w:val="0016479D"/>
    <w:rsid w:val="001649EF"/>
    <w:rsid w:val="00165850"/>
    <w:rsid w:val="001661A6"/>
    <w:rsid w:val="00166206"/>
    <w:rsid w:val="00166533"/>
    <w:rsid w:val="00166546"/>
    <w:rsid w:val="001669E0"/>
    <w:rsid w:val="00166A19"/>
    <w:rsid w:val="00166AF7"/>
    <w:rsid w:val="00166B4B"/>
    <w:rsid w:val="00166B54"/>
    <w:rsid w:val="00167039"/>
    <w:rsid w:val="0016715C"/>
    <w:rsid w:val="001679D0"/>
    <w:rsid w:val="001708F7"/>
    <w:rsid w:val="00171166"/>
    <w:rsid w:val="001717DF"/>
    <w:rsid w:val="00171999"/>
    <w:rsid w:val="00171B2F"/>
    <w:rsid w:val="00171CA8"/>
    <w:rsid w:val="00172595"/>
    <w:rsid w:val="0017275A"/>
    <w:rsid w:val="00172C97"/>
    <w:rsid w:val="00172DB6"/>
    <w:rsid w:val="00172FDA"/>
    <w:rsid w:val="00173668"/>
    <w:rsid w:val="00173A81"/>
    <w:rsid w:val="001740AE"/>
    <w:rsid w:val="00174278"/>
    <w:rsid w:val="0017470A"/>
    <w:rsid w:val="0017471D"/>
    <w:rsid w:val="00175173"/>
    <w:rsid w:val="00175208"/>
    <w:rsid w:val="00175486"/>
    <w:rsid w:val="00175764"/>
    <w:rsid w:val="00175951"/>
    <w:rsid w:val="00175DFF"/>
    <w:rsid w:val="00176652"/>
    <w:rsid w:val="001769BC"/>
    <w:rsid w:val="00176BC8"/>
    <w:rsid w:val="00176CBB"/>
    <w:rsid w:val="00176FA1"/>
    <w:rsid w:val="001771B6"/>
    <w:rsid w:val="0017738E"/>
    <w:rsid w:val="00177710"/>
    <w:rsid w:val="00177BE2"/>
    <w:rsid w:val="00177EEC"/>
    <w:rsid w:val="001801E2"/>
    <w:rsid w:val="001803B0"/>
    <w:rsid w:val="0018087B"/>
    <w:rsid w:val="00180A92"/>
    <w:rsid w:val="00180AAC"/>
    <w:rsid w:val="00181061"/>
    <w:rsid w:val="001810B6"/>
    <w:rsid w:val="00181831"/>
    <w:rsid w:val="00181C25"/>
    <w:rsid w:val="00182216"/>
    <w:rsid w:val="001828BB"/>
    <w:rsid w:val="00182D74"/>
    <w:rsid w:val="00182EB5"/>
    <w:rsid w:val="0018335C"/>
    <w:rsid w:val="00183772"/>
    <w:rsid w:val="001837EB"/>
    <w:rsid w:val="0018390C"/>
    <w:rsid w:val="00183BBC"/>
    <w:rsid w:val="00183E7A"/>
    <w:rsid w:val="00183F75"/>
    <w:rsid w:val="00184345"/>
    <w:rsid w:val="00184599"/>
    <w:rsid w:val="00184A44"/>
    <w:rsid w:val="001856F5"/>
    <w:rsid w:val="0018584C"/>
    <w:rsid w:val="00185877"/>
    <w:rsid w:val="00185E91"/>
    <w:rsid w:val="001860B4"/>
    <w:rsid w:val="00186186"/>
    <w:rsid w:val="00186211"/>
    <w:rsid w:val="0018645D"/>
    <w:rsid w:val="00186649"/>
    <w:rsid w:val="00186702"/>
    <w:rsid w:val="0018703C"/>
    <w:rsid w:val="00190C4F"/>
    <w:rsid w:val="00190E47"/>
    <w:rsid w:val="00191036"/>
    <w:rsid w:val="00191216"/>
    <w:rsid w:val="0019140B"/>
    <w:rsid w:val="001914EB"/>
    <w:rsid w:val="00191A93"/>
    <w:rsid w:val="00191AC7"/>
    <w:rsid w:val="00191F7A"/>
    <w:rsid w:val="0019220D"/>
    <w:rsid w:val="00192350"/>
    <w:rsid w:val="001925C7"/>
    <w:rsid w:val="00192C90"/>
    <w:rsid w:val="001931DC"/>
    <w:rsid w:val="001936D1"/>
    <w:rsid w:val="00193805"/>
    <w:rsid w:val="00193A5E"/>
    <w:rsid w:val="00193FBD"/>
    <w:rsid w:val="001943C1"/>
    <w:rsid w:val="001945F4"/>
    <w:rsid w:val="001947B3"/>
    <w:rsid w:val="001951DE"/>
    <w:rsid w:val="0019545E"/>
    <w:rsid w:val="00196096"/>
    <w:rsid w:val="001963F9"/>
    <w:rsid w:val="001968DF"/>
    <w:rsid w:val="00196DB0"/>
    <w:rsid w:val="00196F07"/>
    <w:rsid w:val="00196F21"/>
    <w:rsid w:val="00197690"/>
    <w:rsid w:val="001979FE"/>
    <w:rsid w:val="001A0086"/>
    <w:rsid w:val="001A02BD"/>
    <w:rsid w:val="001A094C"/>
    <w:rsid w:val="001A172A"/>
    <w:rsid w:val="001A1B43"/>
    <w:rsid w:val="001A2117"/>
    <w:rsid w:val="001A2789"/>
    <w:rsid w:val="001A27E4"/>
    <w:rsid w:val="001A3186"/>
    <w:rsid w:val="001A3318"/>
    <w:rsid w:val="001A343A"/>
    <w:rsid w:val="001A3A0F"/>
    <w:rsid w:val="001A41C3"/>
    <w:rsid w:val="001A454F"/>
    <w:rsid w:val="001A581C"/>
    <w:rsid w:val="001A5887"/>
    <w:rsid w:val="001A58D6"/>
    <w:rsid w:val="001A5A73"/>
    <w:rsid w:val="001A5E22"/>
    <w:rsid w:val="001A6257"/>
    <w:rsid w:val="001A6913"/>
    <w:rsid w:val="001A6BC5"/>
    <w:rsid w:val="001A74F4"/>
    <w:rsid w:val="001A7524"/>
    <w:rsid w:val="001B0167"/>
    <w:rsid w:val="001B0333"/>
    <w:rsid w:val="001B0E19"/>
    <w:rsid w:val="001B15A1"/>
    <w:rsid w:val="001B17B5"/>
    <w:rsid w:val="001B17E0"/>
    <w:rsid w:val="001B1D14"/>
    <w:rsid w:val="001B1D67"/>
    <w:rsid w:val="001B2036"/>
    <w:rsid w:val="001B24AE"/>
    <w:rsid w:val="001B24F9"/>
    <w:rsid w:val="001B2BDF"/>
    <w:rsid w:val="001B2F13"/>
    <w:rsid w:val="001B2F41"/>
    <w:rsid w:val="001B35D1"/>
    <w:rsid w:val="001B3688"/>
    <w:rsid w:val="001B44AF"/>
    <w:rsid w:val="001B4E13"/>
    <w:rsid w:val="001B56CB"/>
    <w:rsid w:val="001B5873"/>
    <w:rsid w:val="001B58E4"/>
    <w:rsid w:val="001B5C27"/>
    <w:rsid w:val="001B662A"/>
    <w:rsid w:val="001B68B4"/>
    <w:rsid w:val="001B78FF"/>
    <w:rsid w:val="001B7B81"/>
    <w:rsid w:val="001B7C20"/>
    <w:rsid w:val="001B7C8C"/>
    <w:rsid w:val="001B7CBD"/>
    <w:rsid w:val="001C04C1"/>
    <w:rsid w:val="001C08DD"/>
    <w:rsid w:val="001C0943"/>
    <w:rsid w:val="001C0AFC"/>
    <w:rsid w:val="001C0C7B"/>
    <w:rsid w:val="001C0EEF"/>
    <w:rsid w:val="001C121A"/>
    <w:rsid w:val="001C1DE8"/>
    <w:rsid w:val="001C1E33"/>
    <w:rsid w:val="001C27E8"/>
    <w:rsid w:val="001C2803"/>
    <w:rsid w:val="001C2CC5"/>
    <w:rsid w:val="001C319C"/>
    <w:rsid w:val="001C3A41"/>
    <w:rsid w:val="001C455A"/>
    <w:rsid w:val="001C47AD"/>
    <w:rsid w:val="001C48CF"/>
    <w:rsid w:val="001C5037"/>
    <w:rsid w:val="001C58E1"/>
    <w:rsid w:val="001C61D4"/>
    <w:rsid w:val="001C6B41"/>
    <w:rsid w:val="001C7106"/>
    <w:rsid w:val="001C7250"/>
    <w:rsid w:val="001C7440"/>
    <w:rsid w:val="001C75AD"/>
    <w:rsid w:val="001C7BD7"/>
    <w:rsid w:val="001C7C8F"/>
    <w:rsid w:val="001D0502"/>
    <w:rsid w:val="001D06F5"/>
    <w:rsid w:val="001D07F3"/>
    <w:rsid w:val="001D09CA"/>
    <w:rsid w:val="001D0DB0"/>
    <w:rsid w:val="001D0F5B"/>
    <w:rsid w:val="001D1311"/>
    <w:rsid w:val="001D1454"/>
    <w:rsid w:val="001D1630"/>
    <w:rsid w:val="001D186F"/>
    <w:rsid w:val="001D1A87"/>
    <w:rsid w:val="001D2287"/>
    <w:rsid w:val="001D2622"/>
    <w:rsid w:val="001D26DE"/>
    <w:rsid w:val="001D280D"/>
    <w:rsid w:val="001D28BE"/>
    <w:rsid w:val="001D2A56"/>
    <w:rsid w:val="001D30DA"/>
    <w:rsid w:val="001D313D"/>
    <w:rsid w:val="001D31E5"/>
    <w:rsid w:val="001D3917"/>
    <w:rsid w:val="001D3945"/>
    <w:rsid w:val="001D3C00"/>
    <w:rsid w:val="001D3D71"/>
    <w:rsid w:val="001D4137"/>
    <w:rsid w:val="001D419E"/>
    <w:rsid w:val="001D43FF"/>
    <w:rsid w:val="001D4537"/>
    <w:rsid w:val="001D4727"/>
    <w:rsid w:val="001D4A00"/>
    <w:rsid w:val="001D51EE"/>
    <w:rsid w:val="001D5364"/>
    <w:rsid w:val="001D5AD8"/>
    <w:rsid w:val="001D6266"/>
    <w:rsid w:val="001D6574"/>
    <w:rsid w:val="001D676B"/>
    <w:rsid w:val="001D68E3"/>
    <w:rsid w:val="001D6932"/>
    <w:rsid w:val="001D6C3F"/>
    <w:rsid w:val="001D6E18"/>
    <w:rsid w:val="001D6F8B"/>
    <w:rsid w:val="001D7E8C"/>
    <w:rsid w:val="001E002C"/>
    <w:rsid w:val="001E0B31"/>
    <w:rsid w:val="001E0BBB"/>
    <w:rsid w:val="001E0C80"/>
    <w:rsid w:val="001E1BDA"/>
    <w:rsid w:val="001E1D58"/>
    <w:rsid w:val="001E1D60"/>
    <w:rsid w:val="001E1FE6"/>
    <w:rsid w:val="001E2351"/>
    <w:rsid w:val="001E24E4"/>
    <w:rsid w:val="001E2543"/>
    <w:rsid w:val="001E289D"/>
    <w:rsid w:val="001E3430"/>
    <w:rsid w:val="001E37DB"/>
    <w:rsid w:val="001E3AA3"/>
    <w:rsid w:val="001E3B4F"/>
    <w:rsid w:val="001E3C0B"/>
    <w:rsid w:val="001E3DA9"/>
    <w:rsid w:val="001E3F49"/>
    <w:rsid w:val="001E4447"/>
    <w:rsid w:val="001E4B5F"/>
    <w:rsid w:val="001E4B81"/>
    <w:rsid w:val="001E4C06"/>
    <w:rsid w:val="001E55C3"/>
    <w:rsid w:val="001E5868"/>
    <w:rsid w:val="001E5C53"/>
    <w:rsid w:val="001E5C90"/>
    <w:rsid w:val="001E616A"/>
    <w:rsid w:val="001E61D8"/>
    <w:rsid w:val="001E6510"/>
    <w:rsid w:val="001E6BA1"/>
    <w:rsid w:val="001E6CBA"/>
    <w:rsid w:val="001E7A19"/>
    <w:rsid w:val="001E7C0D"/>
    <w:rsid w:val="001F016D"/>
    <w:rsid w:val="001F0C93"/>
    <w:rsid w:val="001F0DE5"/>
    <w:rsid w:val="001F113A"/>
    <w:rsid w:val="001F12D3"/>
    <w:rsid w:val="001F188D"/>
    <w:rsid w:val="001F20CA"/>
    <w:rsid w:val="001F2316"/>
    <w:rsid w:val="001F26C7"/>
    <w:rsid w:val="001F2B79"/>
    <w:rsid w:val="001F3536"/>
    <w:rsid w:val="001F50AA"/>
    <w:rsid w:val="001F532D"/>
    <w:rsid w:val="001F555D"/>
    <w:rsid w:val="001F5852"/>
    <w:rsid w:val="001F58CD"/>
    <w:rsid w:val="001F5AB4"/>
    <w:rsid w:val="001F600A"/>
    <w:rsid w:val="001F626F"/>
    <w:rsid w:val="001F66A5"/>
    <w:rsid w:val="001F6D31"/>
    <w:rsid w:val="001F6F8B"/>
    <w:rsid w:val="001F7382"/>
    <w:rsid w:val="001F7726"/>
    <w:rsid w:val="001F78FF"/>
    <w:rsid w:val="001F7BC6"/>
    <w:rsid w:val="001F7BE9"/>
    <w:rsid w:val="001F7C21"/>
    <w:rsid w:val="001F7C79"/>
    <w:rsid w:val="001F7C92"/>
    <w:rsid w:val="00200161"/>
    <w:rsid w:val="0020030D"/>
    <w:rsid w:val="0020067E"/>
    <w:rsid w:val="002008C3"/>
    <w:rsid w:val="00200A40"/>
    <w:rsid w:val="00200BBD"/>
    <w:rsid w:val="00200D00"/>
    <w:rsid w:val="00200FE0"/>
    <w:rsid w:val="002010EA"/>
    <w:rsid w:val="002012D7"/>
    <w:rsid w:val="0020145B"/>
    <w:rsid w:val="002015A7"/>
    <w:rsid w:val="0020189C"/>
    <w:rsid w:val="00201919"/>
    <w:rsid w:val="00202399"/>
    <w:rsid w:val="0020296C"/>
    <w:rsid w:val="00202FBD"/>
    <w:rsid w:val="00203707"/>
    <w:rsid w:val="00203B63"/>
    <w:rsid w:val="00204306"/>
    <w:rsid w:val="002043D1"/>
    <w:rsid w:val="002046D1"/>
    <w:rsid w:val="00204701"/>
    <w:rsid w:val="00204747"/>
    <w:rsid w:val="00204E23"/>
    <w:rsid w:val="00204E43"/>
    <w:rsid w:val="0020530E"/>
    <w:rsid w:val="0020561C"/>
    <w:rsid w:val="0020588A"/>
    <w:rsid w:val="00205906"/>
    <w:rsid w:val="00205AF5"/>
    <w:rsid w:val="00205B78"/>
    <w:rsid w:val="00205DA7"/>
    <w:rsid w:val="00206310"/>
    <w:rsid w:val="00206746"/>
    <w:rsid w:val="00207988"/>
    <w:rsid w:val="00207CA1"/>
    <w:rsid w:val="00207E1A"/>
    <w:rsid w:val="002104DF"/>
    <w:rsid w:val="0021052A"/>
    <w:rsid w:val="00210A0F"/>
    <w:rsid w:val="00210C6A"/>
    <w:rsid w:val="00210F94"/>
    <w:rsid w:val="0021162C"/>
    <w:rsid w:val="002117F4"/>
    <w:rsid w:val="002121DB"/>
    <w:rsid w:val="002122DA"/>
    <w:rsid w:val="0021268E"/>
    <w:rsid w:val="002126B0"/>
    <w:rsid w:val="00212EE2"/>
    <w:rsid w:val="002134AA"/>
    <w:rsid w:val="0021365D"/>
    <w:rsid w:val="002146D6"/>
    <w:rsid w:val="002147E7"/>
    <w:rsid w:val="002147F5"/>
    <w:rsid w:val="00215401"/>
    <w:rsid w:val="0021556E"/>
    <w:rsid w:val="00215676"/>
    <w:rsid w:val="002156CA"/>
    <w:rsid w:val="00215A6A"/>
    <w:rsid w:val="00215CDA"/>
    <w:rsid w:val="00215D5B"/>
    <w:rsid w:val="002161DC"/>
    <w:rsid w:val="00216E3C"/>
    <w:rsid w:val="00216F91"/>
    <w:rsid w:val="0021740A"/>
    <w:rsid w:val="00217493"/>
    <w:rsid w:val="002178F8"/>
    <w:rsid w:val="00217970"/>
    <w:rsid w:val="00217A35"/>
    <w:rsid w:val="00220590"/>
    <w:rsid w:val="00220787"/>
    <w:rsid w:val="00221428"/>
    <w:rsid w:val="0022156B"/>
    <w:rsid w:val="00221674"/>
    <w:rsid w:val="00221B22"/>
    <w:rsid w:val="00222140"/>
    <w:rsid w:val="0022220A"/>
    <w:rsid w:val="00222468"/>
    <w:rsid w:val="00222D6B"/>
    <w:rsid w:val="00222FD2"/>
    <w:rsid w:val="002230AB"/>
    <w:rsid w:val="0022341A"/>
    <w:rsid w:val="002234DF"/>
    <w:rsid w:val="00223B60"/>
    <w:rsid w:val="00223B6D"/>
    <w:rsid w:val="00223FE0"/>
    <w:rsid w:val="002241DE"/>
    <w:rsid w:val="00224C70"/>
    <w:rsid w:val="002253EE"/>
    <w:rsid w:val="002253F6"/>
    <w:rsid w:val="00226760"/>
    <w:rsid w:val="00226DB3"/>
    <w:rsid w:val="002271B8"/>
    <w:rsid w:val="00227246"/>
    <w:rsid w:val="0022733F"/>
    <w:rsid w:val="002275BC"/>
    <w:rsid w:val="0022786C"/>
    <w:rsid w:val="00227C62"/>
    <w:rsid w:val="002306A7"/>
    <w:rsid w:val="0023085A"/>
    <w:rsid w:val="002309E4"/>
    <w:rsid w:val="00231430"/>
    <w:rsid w:val="0023151A"/>
    <w:rsid w:val="002316DD"/>
    <w:rsid w:val="00231862"/>
    <w:rsid w:val="00231932"/>
    <w:rsid w:val="0023193A"/>
    <w:rsid w:val="002323C2"/>
    <w:rsid w:val="002323DE"/>
    <w:rsid w:val="002323FF"/>
    <w:rsid w:val="0023297F"/>
    <w:rsid w:val="00232A95"/>
    <w:rsid w:val="00232DFC"/>
    <w:rsid w:val="00232F0B"/>
    <w:rsid w:val="00233521"/>
    <w:rsid w:val="0023368A"/>
    <w:rsid w:val="00233724"/>
    <w:rsid w:val="0023378E"/>
    <w:rsid w:val="0023386E"/>
    <w:rsid w:val="00233962"/>
    <w:rsid w:val="00233E03"/>
    <w:rsid w:val="00234817"/>
    <w:rsid w:val="00234D5E"/>
    <w:rsid w:val="00234F3D"/>
    <w:rsid w:val="00235404"/>
    <w:rsid w:val="002359FE"/>
    <w:rsid w:val="00235F23"/>
    <w:rsid w:val="002360D7"/>
    <w:rsid w:val="00236825"/>
    <w:rsid w:val="00236B6F"/>
    <w:rsid w:val="00236C84"/>
    <w:rsid w:val="00236FC4"/>
    <w:rsid w:val="00236FD1"/>
    <w:rsid w:val="00237301"/>
    <w:rsid w:val="002373B2"/>
    <w:rsid w:val="0023749C"/>
    <w:rsid w:val="00237D6B"/>
    <w:rsid w:val="00237FE7"/>
    <w:rsid w:val="00240047"/>
    <w:rsid w:val="00240075"/>
    <w:rsid w:val="00240369"/>
    <w:rsid w:val="00240A92"/>
    <w:rsid w:val="00240CE4"/>
    <w:rsid w:val="00240FFC"/>
    <w:rsid w:val="00241315"/>
    <w:rsid w:val="00241C39"/>
    <w:rsid w:val="00241D5F"/>
    <w:rsid w:val="00242035"/>
    <w:rsid w:val="00242176"/>
    <w:rsid w:val="00242750"/>
    <w:rsid w:val="0024348D"/>
    <w:rsid w:val="002437AD"/>
    <w:rsid w:val="002439A7"/>
    <w:rsid w:val="002440EA"/>
    <w:rsid w:val="0024424A"/>
    <w:rsid w:val="0024467A"/>
    <w:rsid w:val="0024495A"/>
    <w:rsid w:val="00244ACE"/>
    <w:rsid w:val="00244B65"/>
    <w:rsid w:val="00244C6A"/>
    <w:rsid w:val="00244FF3"/>
    <w:rsid w:val="00245504"/>
    <w:rsid w:val="00245B53"/>
    <w:rsid w:val="00245BA1"/>
    <w:rsid w:val="00245C06"/>
    <w:rsid w:val="00245DBE"/>
    <w:rsid w:val="00245DF9"/>
    <w:rsid w:val="00245FB2"/>
    <w:rsid w:val="00246A80"/>
    <w:rsid w:val="00246F95"/>
    <w:rsid w:val="0024790C"/>
    <w:rsid w:val="00247C22"/>
    <w:rsid w:val="0025048C"/>
    <w:rsid w:val="00250D1A"/>
    <w:rsid w:val="00251484"/>
    <w:rsid w:val="00251A44"/>
    <w:rsid w:val="0025291E"/>
    <w:rsid w:val="00252BC7"/>
    <w:rsid w:val="00253298"/>
    <w:rsid w:val="002532CC"/>
    <w:rsid w:val="002536BC"/>
    <w:rsid w:val="002538DD"/>
    <w:rsid w:val="00254519"/>
    <w:rsid w:val="00254B10"/>
    <w:rsid w:val="00254B2D"/>
    <w:rsid w:val="00255080"/>
    <w:rsid w:val="002555D8"/>
    <w:rsid w:val="0025579E"/>
    <w:rsid w:val="00255E60"/>
    <w:rsid w:val="00256312"/>
    <w:rsid w:val="0025637C"/>
    <w:rsid w:val="002563AA"/>
    <w:rsid w:val="0025641F"/>
    <w:rsid w:val="002564E2"/>
    <w:rsid w:val="00256574"/>
    <w:rsid w:val="002565E5"/>
    <w:rsid w:val="00256AE3"/>
    <w:rsid w:val="00256F1E"/>
    <w:rsid w:val="0025700A"/>
    <w:rsid w:val="0025724D"/>
    <w:rsid w:val="0025747F"/>
    <w:rsid w:val="00257499"/>
    <w:rsid w:val="0025750A"/>
    <w:rsid w:val="00257678"/>
    <w:rsid w:val="002578A7"/>
    <w:rsid w:val="002579F0"/>
    <w:rsid w:val="00260082"/>
    <w:rsid w:val="00260656"/>
    <w:rsid w:val="00260B43"/>
    <w:rsid w:val="00260C25"/>
    <w:rsid w:val="0026184F"/>
    <w:rsid w:val="00261B17"/>
    <w:rsid w:val="00262812"/>
    <w:rsid w:val="00262D07"/>
    <w:rsid w:val="00262D23"/>
    <w:rsid w:val="002631D0"/>
    <w:rsid w:val="002631DB"/>
    <w:rsid w:val="002634CE"/>
    <w:rsid w:val="00263DE1"/>
    <w:rsid w:val="00263FC9"/>
    <w:rsid w:val="00264551"/>
    <w:rsid w:val="00264B54"/>
    <w:rsid w:val="002651A7"/>
    <w:rsid w:val="0026573E"/>
    <w:rsid w:val="00265954"/>
    <w:rsid w:val="00265E6E"/>
    <w:rsid w:val="00266320"/>
    <w:rsid w:val="0026699A"/>
    <w:rsid w:val="00266C34"/>
    <w:rsid w:val="00267BAD"/>
    <w:rsid w:val="00267D34"/>
    <w:rsid w:val="00270100"/>
    <w:rsid w:val="00270101"/>
    <w:rsid w:val="0027016F"/>
    <w:rsid w:val="00270472"/>
    <w:rsid w:val="00270580"/>
    <w:rsid w:val="0027073C"/>
    <w:rsid w:val="00270A56"/>
    <w:rsid w:val="00270CD9"/>
    <w:rsid w:val="00271066"/>
    <w:rsid w:val="002711B1"/>
    <w:rsid w:val="00271328"/>
    <w:rsid w:val="002713F2"/>
    <w:rsid w:val="0027143D"/>
    <w:rsid w:val="00271F56"/>
    <w:rsid w:val="002731CB"/>
    <w:rsid w:val="00273387"/>
    <w:rsid w:val="0027375B"/>
    <w:rsid w:val="00273CE9"/>
    <w:rsid w:val="00273F75"/>
    <w:rsid w:val="00273FB7"/>
    <w:rsid w:val="00273FB9"/>
    <w:rsid w:val="0027415E"/>
    <w:rsid w:val="0027422B"/>
    <w:rsid w:val="0027442C"/>
    <w:rsid w:val="00274724"/>
    <w:rsid w:val="0027485B"/>
    <w:rsid w:val="00274B32"/>
    <w:rsid w:val="00274B5B"/>
    <w:rsid w:val="00274EE0"/>
    <w:rsid w:val="00275338"/>
    <w:rsid w:val="00275D5F"/>
    <w:rsid w:val="00276483"/>
    <w:rsid w:val="00276587"/>
    <w:rsid w:val="00276D9A"/>
    <w:rsid w:val="002777EC"/>
    <w:rsid w:val="00277DD4"/>
    <w:rsid w:val="0028001C"/>
    <w:rsid w:val="00280141"/>
    <w:rsid w:val="002802F4"/>
    <w:rsid w:val="0028045E"/>
    <w:rsid w:val="002804CA"/>
    <w:rsid w:val="0028056D"/>
    <w:rsid w:val="0028095D"/>
    <w:rsid w:val="00280BA2"/>
    <w:rsid w:val="00280BE2"/>
    <w:rsid w:val="00281B03"/>
    <w:rsid w:val="00281EB2"/>
    <w:rsid w:val="00282377"/>
    <w:rsid w:val="00282722"/>
    <w:rsid w:val="0028283E"/>
    <w:rsid w:val="002829DA"/>
    <w:rsid w:val="00282EF7"/>
    <w:rsid w:val="002832CE"/>
    <w:rsid w:val="0028347E"/>
    <w:rsid w:val="00283B3E"/>
    <w:rsid w:val="00283B62"/>
    <w:rsid w:val="00283DF0"/>
    <w:rsid w:val="00283ED6"/>
    <w:rsid w:val="00284090"/>
    <w:rsid w:val="00284458"/>
    <w:rsid w:val="00284B46"/>
    <w:rsid w:val="00284F90"/>
    <w:rsid w:val="00284FB4"/>
    <w:rsid w:val="0028501B"/>
    <w:rsid w:val="0028510A"/>
    <w:rsid w:val="0028535F"/>
    <w:rsid w:val="00285740"/>
    <w:rsid w:val="0028595F"/>
    <w:rsid w:val="00285C6E"/>
    <w:rsid w:val="00285CAB"/>
    <w:rsid w:val="00285F22"/>
    <w:rsid w:val="00285F64"/>
    <w:rsid w:val="002871D5"/>
    <w:rsid w:val="00287542"/>
    <w:rsid w:val="00287604"/>
    <w:rsid w:val="00287994"/>
    <w:rsid w:val="002903C2"/>
    <w:rsid w:val="002909F8"/>
    <w:rsid w:val="00290B75"/>
    <w:rsid w:val="0029118C"/>
    <w:rsid w:val="002914A8"/>
    <w:rsid w:val="00291550"/>
    <w:rsid w:val="00291596"/>
    <w:rsid w:val="0029161C"/>
    <w:rsid w:val="00291C9B"/>
    <w:rsid w:val="00291EB8"/>
    <w:rsid w:val="00291F4A"/>
    <w:rsid w:val="002924D7"/>
    <w:rsid w:val="002925AD"/>
    <w:rsid w:val="002925AF"/>
    <w:rsid w:val="0029373D"/>
    <w:rsid w:val="0029399E"/>
    <w:rsid w:val="002939A2"/>
    <w:rsid w:val="00294048"/>
    <w:rsid w:val="002940E5"/>
    <w:rsid w:val="002944A8"/>
    <w:rsid w:val="00294983"/>
    <w:rsid w:val="0029512A"/>
    <w:rsid w:val="00295518"/>
    <w:rsid w:val="00295596"/>
    <w:rsid w:val="00295682"/>
    <w:rsid w:val="00295705"/>
    <w:rsid w:val="00295D63"/>
    <w:rsid w:val="00295D6A"/>
    <w:rsid w:val="002963CA"/>
    <w:rsid w:val="002963E3"/>
    <w:rsid w:val="002965DD"/>
    <w:rsid w:val="0029662C"/>
    <w:rsid w:val="002967E9"/>
    <w:rsid w:val="00296F99"/>
    <w:rsid w:val="00297088"/>
    <w:rsid w:val="0029741E"/>
    <w:rsid w:val="0029770A"/>
    <w:rsid w:val="00297A37"/>
    <w:rsid w:val="00297B10"/>
    <w:rsid w:val="00297B32"/>
    <w:rsid w:val="00297BF8"/>
    <w:rsid w:val="00297CB6"/>
    <w:rsid w:val="002A0004"/>
    <w:rsid w:val="002A0014"/>
    <w:rsid w:val="002A0443"/>
    <w:rsid w:val="002A0747"/>
    <w:rsid w:val="002A074E"/>
    <w:rsid w:val="002A0C63"/>
    <w:rsid w:val="002A0CD4"/>
    <w:rsid w:val="002A0E3F"/>
    <w:rsid w:val="002A11B9"/>
    <w:rsid w:val="002A16BE"/>
    <w:rsid w:val="002A2050"/>
    <w:rsid w:val="002A20E1"/>
    <w:rsid w:val="002A258A"/>
    <w:rsid w:val="002A2BDD"/>
    <w:rsid w:val="002A3170"/>
    <w:rsid w:val="002A31A5"/>
    <w:rsid w:val="002A3B25"/>
    <w:rsid w:val="002A3D9E"/>
    <w:rsid w:val="002A424A"/>
    <w:rsid w:val="002A44F7"/>
    <w:rsid w:val="002A46AF"/>
    <w:rsid w:val="002A48E3"/>
    <w:rsid w:val="002A4E7E"/>
    <w:rsid w:val="002A5084"/>
    <w:rsid w:val="002A5467"/>
    <w:rsid w:val="002A5694"/>
    <w:rsid w:val="002A5A33"/>
    <w:rsid w:val="002A5AEC"/>
    <w:rsid w:val="002A5E7D"/>
    <w:rsid w:val="002A6715"/>
    <w:rsid w:val="002A6E11"/>
    <w:rsid w:val="002A6FFC"/>
    <w:rsid w:val="002A7039"/>
    <w:rsid w:val="002A7198"/>
    <w:rsid w:val="002A78A8"/>
    <w:rsid w:val="002A7D67"/>
    <w:rsid w:val="002B01C8"/>
    <w:rsid w:val="002B051C"/>
    <w:rsid w:val="002B0876"/>
    <w:rsid w:val="002B0B0B"/>
    <w:rsid w:val="002B11D7"/>
    <w:rsid w:val="002B12E5"/>
    <w:rsid w:val="002B1ED8"/>
    <w:rsid w:val="002B2051"/>
    <w:rsid w:val="002B297B"/>
    <w:rsid w:val="002B31F3"/>
    <w:rsid w:val="002B35F0"/>
    <w:rsid w:val="002B36DA"/>
    <w:rsid w:val="002B3849"/>
    <w:rsid w:val="002B3C72"/>
    <w:rsid w:val="002B3EA8"/>
    <w:rsid w:val="002B40C7"/>
    <w:rsid w:val="002B488D"/>
    <w:rsid w:val="002B49AE"/>
    <w:rsid w:val="002B4E99"/>
    <w:rsid w:val="002B50F0"/>
    <w:rsid w:val="002B5217"/>
    <w:rsid w:val="002B53F6"/>
    <w:rsid w:val="002B58C9"/>
    <w:rsid w:val="002B590B"/>
    <w:rsid w:val="002B5AF9"/>
    <w:rsid w:val="002B5B7D"/>
    <w:rsid w:val="002B6114"/>
    <w:rsid w:val="002B640D"/>
    <w:rsid w:val="002B6713"/>
    <w:rsid w:val="002B68B0"/>
    <w:rsid w:val="002B6A95"/>
    <w:rsid w:val="002B6F59"/>
    <w:rsid w:val="002B6F99"/>
    <w:rsid w:val="002B6FD5"/>
    <w:rsid w:val="002B74A1"/>
    <w:rsid w:val="002B7622"/>
    <w:rsid w:val="002B7BB1"/>
    <w:rsid w:val="002C0093"/>
    <w:rsid w:val="002C096C"/>
    <w:rsid w:val="002C17B4"/>
    <w:rsid w:val="002C1DCD"/>
    <w:rsid w:val="002C202C"/>
    <w:rsid w:val="002C20E9"/>
    <w:rsid w:val="002C2169"/>
    <w:rsid w:val="002C2692"/>
    <w:rsid w:val="002C29EA"/>
    <w:rsid w:val="002C3138"/>
    <w:rsid w:val="002C3704"/>
    <w:rsid w:val="002C401F"/>
    <w:rsid w:val="002C490F"/>
    <w:rsid w:val="002C4C1D"/>
    <w:rsid w:val="002C51DB"/>
    <w:rsid w:val="002C52D5"/>
    <w:rsid w:val="002C53C5"/>
    <w:rsid w:val="002C5B29"/>
    <w:rsid w:val="002C6362"/>
    <w:rsid w:val="002C676B"/>
    <w:rsid w:val="002C6898"/>
    <w:rsid w:val="002C692B"/>
    <w:rsid w:val="002C6D26"/>
    <w:rsid w:val="002C6DC0"/>
    <w:rsid w:val="002C7104"/>
    <w:rsid w:val="002C7250"/>
    <w:rsid w:val="002C738D"/>
    <w:rsid w:val="002C7AD8"/>
    <w:rsid w:val="002C7D55"/>
    <w:rsid w:val="002D0216"/>
    <w:rsid w:val="002D0563"/>
    <w:rsid w:val="002D0D35"/>
    <w:rsid w:val="002D1715"/>
    <w:rsid w:val="002D1729"/>
    <w:rsid w:val="002D1CCA"/>
    <w:rsid w:val="002D2028"/>
    <w:rsid w:val="002D20AF"/>
    <w:rsid w:val="002D20B3"/>
    <w:rsid w:val="002D2127"/>
    <w:rsid w:val="002D246E"/>
    <w:rsid w:val="002D2674"/>
    <w:rsid w:val="002D3021"/>
    <w:rsid w:val="002D3A32"/>
    <w:rsid w:val="002D417A"/>
    <w:rsid w:val="002D4293"/>
    <w:rsid w:val="002D46D1"/>
    <w:rsid w:val="002D46E2"/>
    <w:rsid w:val="002D4B4B"/>
    <w:rsid w:val="002D4CC7"/>
    <w:rsid w:val="002D529E"/>
    <w:rsid w:val="002D5368"/>
    <w:rsid w:val="002D55E9"/>
    <w:rsid w:val="002D563C"/>
    <w:rsid w:val="002D63EA"/>
    <w:rsid w:val="002D645E"/>
    <w:rsid w:val="002D66A8"/>
    <w:rsid w:val="002D69AE"/>
    <w:rsid w:val="002D6AD8"/>
    <w:rsid w:val="002D6D59"/>
    <w:rsid w:val="002D723E"/>
    <w:rsid w:val="002D76BA"/>
    <w:rsid w:val="002D7F01"/>
    <w:rsid w:val="002E1127"/>
    <w:rsid w:val="002E11D0"/>
    <w:rsid w:val="002E1745"/>
    <w:rsid w:val="002E1CFB"/>
    <w:rsid w:val="002E2233"/>
    <w:rsid w:val="002E2A1B"/>
    <w:rsid w:val="002E3271"/>
    <w:rsid w:val="002E340A"/>
    <w:rsid w:val="002E35FC"/>
    <w:rsid w:val="002E3A57"/>
    <w:rsid w:val="002E3F99"/>
    <w:rsid w:val="002E47F1"/>
    <w:rsid w:val="002E539F"/>
    <w:rsid w:val="002E568B"/>
    <w:rsid w:val="002E5BE7"/>
    <w:rsid w:val="002E6B47"/>
    <w:rsid w:val="002E6C58"/>
    <w:rsid w:val="002E767E"/>
    <w:rsid w:val="002E771C"/>
    <w:rsid w:val="002E7A0F"/>
    <w:rsid w:val="002E7D34"/>
    <w:rsid w:val="002F09B2"/>
    <w:rsid w:val="002F10FF"/>
    <w:rsid w:val="002F198C"/>
    <w:rsid w:val="002F1E24"/>
    <w:rsid w:val="002F271E"/>
    <w:rsid w:val="002F2768"/>
    <w:rsid w:val="002F2EC1"/>
    <w:rsid w:val="002F39D8"/>
    <w:rsid w:val="002F3D41"/>
    <w:rsid w:val="002F4020"/>
    <w:rsid w:val="002F423D"/>
    <w:rsid w:val="002F47EC"/>
    <w:rsid w:val="002F4C78"/>
    <w:rsid w:val="002F567C"/>
    <w:rsid w:val="002F58FD"/>
    <w:rsid w:val="002F5CC4"/>
    <w:rsid w:val="002F6946"/>
    <w:rsid w:val="002F6AFD"/>
    <w:rsid w:val="002F6C5C"/>
    <w:rsid w:val="002F72EE"/>
    <w:rsid w:val="002F7382"/>
    <w:rsid w:val="002F74E4"/>
    <w:rsid w:val="002F7676"/>
    <w:rsid w:val="002F77BA"/>
    <w:rsid w:val="002F78E5"/>
    <w:rsid w:val="002F7EBE"/>
    <w:rsid w:val="00300313"/>
    <w:rsid w:val="00300764"/>
    <w:rsid w:val="003007D8"/>
    <w:rsid w:val="00300A0A"/>
    <w:rsid w:val="00300AA6"/>
    <w:rsid w:val="00300AEC"/>
    <w:rsid w:val="00300E19"/>
    <w:rsid w:val="003011A3"/>
    <w:rsid w:val="003012BA"/>
    <w:rsid w:val="0030132F"/>
    <w:rsid w:val="003014E9"/>
    <w:rsid w:val="00301651"/>
    <w:rsid w:val="00301848"/>
    <w:rsid w:val="00301AFA"/>
    <w:rsid w:val="0030208E"/>
    <w:rsid w:val="0030216E"/>
    <w:rsid w:val="003021DB"/>
    <w:rsid w:val="003023E4"/>
    <w:rsid w:val="00302412"/>
    <w:rsid w:val="003026F6"/>
    <w:rsid w:val="00302918"/>
    <w:rsid w:val="00303156"/>
    <w:rsid w:val="00303720"/>
    <w:rsid w:val="0030386F"/>
    <w:rsid w:val="00304463"/>
    <w:rsid w:val="00304580"/>
    <w:rsid w:val="0030461E"/>
    <w:rsid w:val="0030483E"/>
    <w:rsid w:val="00304E08"/>
    <w:rsid w:val="00305194"/>
    <w:rsid w:val="003052E8"/>
    <w:rsid w:val="003059E5"/>
    <w:rsid w:val="003059ED"/>
    <w:rsid w:val="00305F74"/>
    <w:rsid w:val="003063C0"/>
    <w:rsid w:val="0030650F"/>
    <w:rsid w:val="003068BF"/>
    <w:rsid w:val="00306901"/>
    <w:rsid w:val="00307214"/>
    <w:rsid w:val="003076F6"/>
    <w:rsid w:val="003078D2"/>
    <w:rsid w:val="00307C56"/>
    <w:rsid w:val="003105EB"/>
    <w:rsid w:val="00310907"/>
    <w:rsid w:val="00310A04"/>
    <w:rsid w:val="00310D9F"/>
    <w:rsid w:val="00310DF2"/>
    <w:rsid w:val="00311397"/>
    <w:rsid w:val="003116B6"/>
    <w:rsid w:val="003117CE"/>
    <w:rsid w:val="003125A8"/>
    <w:rsid w:val="00312A62"/>
    <w:rsid w:val="003133DA"/>
    <w:rsid w:val="00313883"/>
    <w:rsid w:val="003146C0"/>
    <w:rsid w:val="00314715"/>
    <w:rsid w:val="00315008"/>
    <w:rsid w:val="00315C82"/>
    <w:rsid w:val="003162AC"/>
    <w:rsid w:val="0031661A"/>
    <w:rsid w:val="00316900"/>
    <w:rsid w:val="00316DA3"/>
    <w:rsid w:val="003173B7"/>
    <w:rsid w:val="00317790"/>
    <w:rsid w:val="00317F60"/>
    <w:rsid w:val="0032018F"/>
    <w:rsid w:val="00320270"/>
    <w:rsid w:val="0032047E"/>
    <w:rsid w:val="00320BEA"/>
    <w:rsid w:val="00320EAB"/>
    <w:rsid w:val="00320F5B"/>
    <w:rsid w:val="00321741"/>
    <w:rsid w:val="003217A1"/>
    <w:rsid w:val="00321858"/>
    <w:rsid w:val="00321A00"/>
    <w:rsid w:val="00321A36"/>
    <w:rsid w:val="00321C79"/>
    <w:rsid w:val="00321D31"/>
    <w:rsid w:val="00322769"/>
    <w:rsid w:val="0032292D"/>
    <w:rsid w:val="00322B03"/>
    <w:rsid w:val="00322DAA"/>
    <w:rsid w:val="00322E9D"/>
    <w:rsid w:val="00322FA2"/>
    <w:rsid w:val="0032352A"/>
    <w:rsid w:val="00323803"/>
    <w:rsid w:val="00323823"/>
    <w:rsid w:val="003243BA"/>
    <w:rsid w:val="0032499E"/>
    <w:rsid w:val="003249EC"/>
    <w:rsid w:val="00324C02"/>
    <w:rsid w:val="00324C79"/>
    <w:rsid w:val="00324F2E"/>
    <w:rsid w:val="00325302"/>
    <w:rsid w:val="00325489"/>
    <w:rsid w:val="0032560D"/>
    <w:rsid w:val="00325D44"/>
    <w:rsid w:val="0032649C"/>
    <w:rsid w:val="00326694"/>
    <w:rsid w:val="003267CF"/>
    <w:rsid w:val="00326A5F"/>
    <w:rsid w:val="00326AB6"/>
    <w:rsid w:val="00327A5B"/>
    <w:rsid w:val="00330D8C"/>
    <w:rsid w:val="00330E94"/>
    <w:rsid w:val="00330F1B"/>
    <w:rsid w:val="00331009"/>
    <w:rsid w:val="0033121F"/>
    <w:rsid w:val="003312FF"/>
    <w:rsid w:val="00331847"/>
    <w:rsid w:val="003319C1"/>
    <w:rsid w:val="0033231F"/>
    <w:rsid w:val="003328B5"/>
    <w:rsid w:val="00332A87"/>
    <w:rsid w:val="00332F1E"/>
    <w:rsid w:val="003330E7"/>
    <w:rsid w:val="00333312"/>
    <w:rsid w:val="00333545"/>
    <w:rsid w:val="0033397F"/>
    <w:rsid w:val="00333F9A"/>
    <w:rsid w:val="00334184"/>
    <w:rsid w:val="00334246"/>
    <w:rsid w:val="00334275"/>
    <w:rsid w:val="00334440"/>
    <w:rsid w:val="0033444D"/>
    <w:rsid w:val="00334A64"/>
    <w:rsid w:val="00334C8D"/>
    <w:rsid w:val="00334F97"/>
    <w:rsid w:val="00335507"/>
    <w:rsid w:val="0033575D"/>
    <w:rsid w:val="00335B50"/>
    <w:rsid w:val="00335DDB"/>
    <w:rsid w:val="00335FD8"/>
    <w:rsid w:val="0033638D"/>
    <w:rsid w:val="0033690E"/>
    <w:rsid w:val="00336ADC"/>
    <w:rsid w:val="0033733D"/>
    <w:rsid w:val="00337381"/>
    <w:rsid w:val="003375B7"/>
    <w:rsid w:val="003375E7"/>
    <w:rsid w:val="003379D2"/>
    <w:rsid w:val="00337A2D"/>
    <w:rsid w:val="00337BDF"/>
    <w:rsid w:val="0034004E"/>
    <w:rsid w:val="0034048E"/>
    <w:rsid w:val="003408BB"/>
    <w:rsid w:val="00341004"/>
    <w:rsid w:val="003410E3"/>
    <w:rsid w:val="003410FB"/>
    <w:rsid w:val="0034136E"/>
    <w:rsid w:val="00341639"/>
    <w:rsid w:val="0034178E"/>
    <w:rsid w:val="003418A6"/>
    <w:rsid w:val="00341C78"/>
    <w:rsid w:val="0034222B"/>
    <w:rsid w:val="0034224B"/>
    <w:rsid w:val="003427D4"/>
    <w:rsid w:val="00342A44"/>
    <w:rsid w:val="00343DFF"/>
    <w:rsid w:val="00344036"/>
    <w:rsid w:val="00344443"/>
    <w:rsid w:val="003444AF"/>
    <w:rsid w:val="0034504F"/>
    <w:rsid w:val="00345874"/>
    <w:rsid w:val="00345F76"/>
    <w:rsid w:val="00346029"/>
    <w:rsid w:val="00346344"/>
    <w:rsid w:val="003468A7"/>
    <w:rsid w:val="00346DBE"/>
    <w:rsid w:val="00347305"/>
    <w:rsid w:val="0034759E"/>
    <w:rsid w:val="003477F4"/>
    <w:rsid w:val="00347C0D"/>
    <w:rsid w:val="00347E0C"/>
    <w:rsid w:val="00350135"/>
    <w:rsid w:val="00350837"/>
    <w:rsid w:val="00350B9F"/>
    <w:rsid w:val="00350D7C"/>
    <w:rsid w:val="0035151C"/>
    <w:rsid w:val="00351DB3"/>
    <w:rsid w:val="00351F0A"/>
    <w:rsid w:val="003520D6"/>
    <w:rsid w:val="003527C9"/>
    <w:rsid w:val="00352933"/>
    <w:rsid w:val="00352C93"/>
    <w:rsid w:val="00352DDA"/>
    <w:rsid w:val="00353337"/>
    <w:rsid w:val="0035357B"/>
    <w:rsid w:val="00354052"/>
    <w:rsid w:val="00354558"/>
    <w:rsid w:val="00354841"/>
    <w:rsid w:val="00354BEA"/>
    <w:rsid w:val="00354F4C"/>
    <w:rsid w:val="00354F73"/>
    <w:rsid w:val="00354FAA"/>
    <w:rsid w:val="00355189"/>
    <w:rsid w:val="003557EE"/>
    <w:rsid w:val="00355807"/>
    <w:rsid w:val="0035595E"/>
    <w:rsid w:val="00355991"/>
    <w:rsid w:val="00355EE7"/>
    <w:rsid w:val="003561E2"/>
    <w:rsid w:val="00356979"/>
    <w:rsid w:val="0035698E"/>
    <w:rsid w:val="00356A06"/>
    <w:rsid w:val="003603D8"/>
    <w:rsid w:val="003606EA"/>
    <w:rsid w:val="00360990"/>
    <w:rsid w:val="00360A96"/>
    <w:rsid w:val="00360F7E"/>
    <w:rsid w:val="00361480"/>
    <w:rsid w:val="003615EF"/>
    <w:rsid w:val="003615F5"/>
    <w:rsid w:val="003621D2"/>
    <w:rsid w:val="00362283"/>
    <w:rsid w:val="00362A8B"/>
    <w:rsid w:val="00362DCE"/>
    <w:rsid w:val="003630E4"/>
    <w:rsid w:val="003634B9"/>
    <w:rsid w:val="003636C0"/>
    <w:rsid w:val="00363A1A"/>
    <w:rsid w:val="0036407B"/>
    <w:rsid w:val="00364430"/>
    <w:rsid w:val="0036461C"/>
    <w:rsid w:val="003648EF"/>
    <w:rsid w:val="00364C0B"/>
    <w:rsid w:val="00364EE1"/>
    <w:rsid w:val="00365684"/>
    <w:rsid w:val="003656F2"/>
    <w:rsid w:val="003658E2"/>
    <w:rsid w:val="00365CD5"/>
    <w:rsid w:val="00365D61"/>
    <w:rsid w:val="0036677B"/>
    <w:rsid w:val="00366C6F"/>
    <w:rsid w:val="00366CE0"/>
    <w:rsid w:val="00366D23"/>
    <w:rsid w:val="00367365"/>
    <w:rsid w:val="003676B4"/>
    <w:rsid w:val="00367782"/>
    <w:rsid w:val="00367E5D"/>
    <w:rsid w:val="00367FC8"/>
    <w:rsid w:val="003705BF"/>
    <w:rsid w:val="003707A1"/>
    <w:rsid w:val="00371042"/>
    <w:rsid w:val="003714E1"/>
    <w:rsid w:val="0037183F"/>
    <w:rsid w:val="00371920"/>
    <w:rsid w:val="00371B7F"/>
    <w:rsid w:val="00371FBA"/>
    <w:rsid w:val="00372264"/>
    <w:rsid w:val="00372830"/>
    <w:rsid w:val="003731FA"/>
    <w:rsid w:val="00373A0B"/>
    <w:rsid w:val="0037429F"/>
    <w:rsid w:val="003743A4"/>
    <w:rsid w:val="003746A0"/>
    <w:rsid w:val="00374ADE"/>
    <w:rsid w:val="00375316"/>
    <w:rsid w:val="00375361"/>
    <w:rsid w:val="00375520"/>
    <w:rsid w:val="003758BA"/>
    <w:rsid w:val="00375E31"/>
    <w:rsid w:val="003764AA"/>
    <w:rsid w:val="00376744"/>
    <w:rsid w:val="00376DB4"/>
    <w:rsid w:val="00376EA7"/>
    <w:rsid w:val="00377805"/>
    <w:rsid w:val="00380C5C"/>
    <w:rsid w:val="00380E78"/>
    <w:rsid w:val="00381021"/>
    <w:rsid w:val="00381242"/>
    <w:rsid w:val="003814FD"/>
    <w:rsid w:val="00381602"/>
    <w:rsid w:val="0038164B"/>
    <w:rsid w:val="00381E3A"/>
    <w:rsid w:val="00381F48"/>
    <w:rsid w:val="00382786"/>
    <w:rsid w:val="003827C8"/>
    <w:rsid w:val="00382B18"/>
    <w:rsid w:val="00382B28"/>
    <w:rsid w:val="00383234"/>
    <w:rsid w:val="003834CE"/>
    <w:rsid w:val="00383686"/>
    <w:rsid w:val="00383DD3"/>
    <w:rsid w:val="00383DDD"/>
    <w:rsid w:val="00384644"/>
    <w:rsid w:val="00385042"/>
    <w:rsid w:val="003850E7"/>
    <w:rsid w:val="0038514B"/>
    <w:rsid w:val="003857B7"/>
    <w:rsid w:val="0038580B"/>
    <w:rsid w:val="00386623"/>
    <w:rsid w:val="00386799"/>
    <w:rsid w:val="003869AC"/>
    <w:rsid w:val="00386C6A"/>
    <w:rsid w:val="00386C94"/>
    <w:rsid w:val="00387156"/>
    <w:rsid w:val="0038731F"/>
    <w:rsid w:val="00387374"/>
    <w:rsid w:val="003876C5"/>
    <w:rsid w:val="003878AE"/>
    <w:rsid w:val="00387B7F"/>
    <w:rsid w:val="003904A4"/>
    <w:rsid w:val="00390B9C"/>
    <w:rsid w:val="00390BE4"/>
    <w:rsid w:val="00390C7D"/>
    <w:rsid w:val="003915CE"/>
    <w:rsid w:val="00391827"/>
    <w:rsid w:val="0039196A"/>
    <w:rsid w:val="00391E4C"/>
    <w:rsid w:val="0039214F"/>
    <w:rsid w:val="0039261C"/>
    <w:rsid w:val="003926C2"/>
    <w:rsid w:val="0039285F"/>
    <w:rsid w:val="00392D73"/>
    <w:rsid w:val="003932D4"/>
    <w:rsid w:val="003932F7"/>
    <w:rsid w:val="00393504"/>
    <w:rsid w:val="00393867"/>
    <w:rsid w:val="00393974"/>
    <w:rsid w:val="00393AF0"/>
    <w:rsid w:val="00394301"/>
    <w:rsid w:val="003947E5"/>
    <w:rsid w:val="00394950"/>
    <w:rsid w:val="00394958"/>
    <w:rsid w:val="00394FF2"/>
    <w:rsid w:val="0039542A"/>
    <w:rsid w:val="0039561D"/>
    <w:rsid w:val="00395846"/>
    <w:rsid w:val="0039591D"/>
    <w:rsid w:val="00395A48"/>
    <w:rsid w:val="00395E22"/>
    <w:rsid w:val="00395EE2"/>
    <w:rsid w:val="00395F8C"/>
    <w:rsid w:val="003962EE"/>
    <w:rsid w:val="003967A6"/>
    <w:rsid w:val="003970EB"/>
    <w:rsid w:val="003973AE"/>
    <w:rsid w:val="003975B6"/>
    <w:rsid w:val="00397A03"/>
    <w:rsid w:val="00397BD7"/>
    <w:rsid w:val="003A0027"/>
    <w:rsid w:val="003A077B"/>
    <w:rsid w:val="003A13A0"/>
    <w:rsid w:val="003A156C"/>
    <w:rsid w:val="003A217E"/>
    <w:rsid w:val="003A2605"/>
    <w:rsid w:val="003A279B"/>
    <w:rsid w:val="003A297B"/>
    <w:rsid w:val="003A3EA6"/>
    <w:rsid w:val="003A3F0A"/>
    <w:rsid w:val="003A4CC9"/>
    <w:rsid w:val="003A6C0B"/>
    <w:rsid w:val="003A6EA1"/>
    <w:rsid w:val="003A6FD6"/>
    <w:rsid w:val="003A73B3"/>
    <w:rsid w:val="003A787C"/>
    <w:rsid w:val="003A78F6"/>
    <w:rsid w:val="003B0521"/>
    <w:rsid w:val="003B07B5"/>
    <w:rsid w:val="003B0829"/>
    <w:rsid w:val="003B0A63"/>
    <w:rsid w:val="003B0A7E"/>
    <w:rsid w:val="003B0AE6"/>
    <w:rsid w:val="003B0B17"/>
    <w:rsid w:val="003B1E16"/>
    <w:rsid w:val="003B1FAB"/>
    <w:rsid w:val="003B20CB"/>
    <w:rsid w:val="003B28FB"/>
    <w:rsid w:val="003B2931"/>
    <w:rsid w:val="003B2A36"/>
    <w:rsid w:val="003B2E33"/>
    <w:rsid w:val="003B2F76"/>
    <w:rsid w:val="003B30E2"/>
    <w:rsid w:val="003B34F8"/>
    <w:rsid w:val="003B393F"/>
    <w:rsid w:val="003B3A4C"/>
    <w:rsid w:val="003B3F4A"/>
    <w:rsid w:val="003B4077"/>
    <w:rsid w:val="003B4082"/>
    <w:rsid w:val="003B41C9"/>
    <w:rsid w:val="003B45FD"/>
    <w:rsid w:val="003B4A17"/>
    <w:rsid w:val="003B4AC0"/>
    <w:rsid w:val="003B4DBC"/>
    <w:rsid w:val="003B4E3C"/>
    <w:rsid w:val="003B4FA1"/>
    <w:rsid w:val="003B50C4"/>
    <w:rsid w:val="003B50DB"/>
    <w:rsid w:val="003B56D9"/>
    <w:rsid w:val="003B5EA4"/>
    <w:rsid w:val="003B5F3B"/>
    <w:rsid w:val="003B6312"/>
    <w:rsid w:val="003B6849"/>
    <w:rsid w:val="003B6B1D"/>
    <w:rsid w:val="003B6DA1"/>
    <w:rsid w:val="003B6EFD"/>
    <w:rsid w:val="003B7447"/>
    <w:rsid w:val="003B7801"/>
    <w:rsid w:val="003B7CBD"/>
    <w:rsid w:val="003C0134"/>
    <w:rsid w:val="003C0406"/>
    <w:rsid w:val="003C0454"/>
    <w:rsid w:val="003C09B5"/>
    <w:rsid w:val="003C0B3D"/>
    <w:rsid w:val="003C0BA8"/>
    <w:rsid w:val="003C0C7D"/>
    <w:rsid w:val="003C0EEA"/>
    <w:rsid w:val="003C105B"/>
    <w:rsid w:val="003C1511"/>
    <w:rsid w:val="003C1961"/>
    <w:rsid w:val="003C2547"/>
    <w:rsid w:val="003C2752"/>
    <w:rsid w:val="003C2A15"/>
    <w:rsid w:val="003C2A7B"/>
    <w:rsid w:val="003C2DBF"/>
    <w:rsid w:val="003C3115"/>
    <w:rsid w:val="003C3B33"/>
    <w:rsid w:val="003C3E1E"/>
    <w:rsid w:val="003C44D8"/>
    <w:rsid w:val="003C4962"/>
    <w:rsid w:val="003C50D8"/>
    <w:rsid w:val="003C542B"/>
    <w:rsid w:val="003C6101"/>
    <w:rsid w:val="003C61E1"/>
    <w:rsid w:val="003C6638"/>
    <w:rsid w:val="003C6D2E"/>
    <w:rsid w:val="003C7130"/>
    <w:rsid w:val="003C7175"/>
    <w:rsid w:val="003D0320"/>
    <w:rsid w:val="003D0936"/>
    <w:rsid w:val="003D1028"/>
    <w:rsid w:val="003D19F8"/>
    <w:rsid w:val="003D21CC"/>
    <w:rsid w:val="003D29A2"/>
    <w:rsid w:val="003D2AEC"/>
    <w:rsid w:val="003D302B"/>
    <w:rsid w:val="003D327C"/>
    <w:rsid w:val="003D3444"/>
    <w:rsid w:val="003D380E"/>
    <w:rsid w:val="003D3872"/>
    <w:rsid w:val="003D3CAD"/>
    <w:rsid w:val="003D522A"/>
    <w:rsid w:val="003D5942"/>
    <w:rsid w:val="003D5B9D"/>
    <w:rsid w:val="003D5E59"/>
    <w:rsid w:val="003D63C1"/>
    <w:rsid w:val="003D67A5"/>
    <w:rsid w:val="003D6847"/>
    <w:rsid w:val="003D6AD1"/>
    <w:rsid w:val="003D6E73"/>
    <w:rsid w:val="003D70A3"/>
    <w:rsid w:val="003D76B9"/>
    <w:rsid w:val="003D77D2"/>
    <w:rsid w:val="003D781C"/>
    <w:rsid w:val="003D7B60"/>
    <w:rsid w:val="003D7E01"/>
    <w:rsid w:val="003E0145"/>
    <w:rsid w:val="003E047A"/>
    <w:rsid w:val="003E1280"/>
    <w:rsid w:val="003E18A0"/>
    <w:rsid w:val="003E1E18"/>
    <w:rsid w:val="003E2593"/>
    <w:rsid w:val="003E284B"/>
    <w:rsid w:val="003E36CD"/>
    <w:rsid w:val="003E379A"/>
    <w:rsid w:val="003E37C1"/>
    <w:rsid w:val="003E3FDC"/>
    <w:rsid w:val="003E4035"/>
    <w:rsid w:val="003E44B2"/>
    <w:rsid w:val="003E4710"/>
    <w:rsid w:val="003E5509"/>
    <w:rsid w:val="003E5A5E"/>
    <w:rsid w:val="003E5E6B"/>
    <w:rsid w:val="003E5FE7"/>
    <w:rsid w:val="003E6765"/>
    <w:rsid w:val="003E6E53"/>
    <w:rsid w:val="003E75FB"/>
    <w:rsid w:val="003E7770"/>
    <w:rsid w:val="003E7AAC"/>
    <w:rsid w:val="003F02C4"/>
    <w:rsid w:val="003F03EA"/>
    <w:rsid w:val="003F0A28"/>
    <w:rsid w:val="003F0AFA"/>
    <w:rsid w:val="003F153C"/>
    <w:rsid w:val="003F2C4B"/>
    <w:rsid w:val="003F2D07"/>
    <w:rsid w:val="003F33B2"/>
    <w:rsid w:val="003F348D"/>
    <w:rsid w:val="003F349D"/>
    <w:rsid w:val="003F3572"/>
    <w:rsid w:val="003F3BB5"/>
    <w:rsid w:val="003F418B"/>
    <w:rsid w:val="003F43E3"/>
    <w:rsid w:val="003F471D"/>
    <w:rsid w:val="003F49B3"/>
    <w:rsid w:val="003F5325"/>
    <w:rsid w:val="003F5383"/>
    <w:rsid w:val="003F5935"/>
    <w:rsid w:val="003F607A"/>
    <w:rsid w:val="003F61E1"/>
    <w:rsid w:val="003F61EA"/>
    <w:rsid w:val="003F641F"/>
    <w:rsid w:val="003F6552"/>
    <w:rsid w:val="003F6704"/>
    <w:rsid w:val="003F7139"/>
    <w:rsid w:val="003F758F"/>
    <w:rsid w:val="003F778E"/>
    <w:rsid w:val="003F781D"/>
    <w:rsid w:val="003F7D2A"/>
    <w:rsid w:val="003F7DCC"/>
    <w:rsid w:val="003F7E3A"/>
    <w:rsid w:val="004002E1"/>
    <w:rsid w:val="00400608"/>
    <w:rsid w:val="0040079A"/>
    <w:rsid w:val="00400CA1"/>
    <w:rsid w:val="00400F0B"/>
    <w:rsid w:val="00400FD5"/>
    <w:rsid w:val="004013F2"/>
    <w:rsid w:val="00401426"/>
    <w:rsid w:val="00401CA9"/>
    <w:rsid w:val="00402285"/>
    <w:rsid w:val="004032DF"/>
    <w:rsid w:val="00403732"/>
    <w:rsid w:val="0040373D"/>
    <w:rsid w:val="004038F1"/>
    <w:rsid w:val="00403B1B"/>
    <w:rsid w:val="00403CB3"/>
    <w:rsid w:val="004041BB"/>
    <w:rsid w:val="004056DE"/>
    <w:rsid w:val="00405BCF"/>
    <w:rsid w:val="00405C7F"/>
    <w:rsid w:val="004064DC"/>
    <w:rsid w:val="00406611"/>
    <w:rsid w:val="00406635"/>
    <w:rsid w:val="0040668E"/>
    <w:rsid w:val="00406DBD"/>
    <w:rsid w:val="00406EB1"/>
    <w:rsid w:val="00407035"/>
    <w:rsid w:val="00407E6D"/>
    <w:rsid w:val="00407FE1"/>
    <w:rsid w:val="004100F8"/>
    <w:rsid w:val="00410A31"/>
    <w:rsid w:val="00410EE0"/>
    <w:rsid w:val="00410FB6"/>
    <w:rsid w:val="00411199"/>
    <w:rsid w:val="0041139F"/>
    <w:rsid w:val="004113A9"/>
    <w:rsid w:val="00411656"/>
    <w:rsid w:val="00411C78"/>
    <w:rsid w:val="004120E4"/>
    <w:rsid w:val="00412336"/>
    <w:rsid w:val="00412A0F"/>
    <w:rsid w:val="0041376A"/>
    <w:rsid w:val="00413BD3"/>
    <w:rsid w:val="00413E17"/>
    <w:rsid w:val="00414170"/>
    <w:rsid w:val="0041443E"/>
    <w:rsid w:val="004144D2"/>
    <w:rsid w:val="004148B4"/>
    <w:rsid w:val="0041493B"/>
    <w:rsid w:val="00414A9D"/>
    <w:rsid w:val="00414D13"/>
    <w:rsid w:val="004155D7"/>
    <w:rsid w:val="004159C1"/>
    <w:rsid w:val="004159FA"/>
    <w:rsid w:val="00416037"/>
    <w:rsid w:val="00416049"/>
    <w:rsid w:val="00416905"/>
    <w:rsid w:val="00417072"/>
    <w:rsid w:val="00417158"/>
    <w:rsid w:val="00420140"/>
    <w:rsid w:val="0042028A"/>
    <w:rsid w:val="004203FD"/>
    <w:rsid w:val="0042043E"/>
    <w:rsid w:val="00420645"/>
    <w:rsid w:val="00421002"/>
    <w:rsid w:val="004218F1"/>
    <w:rsid w:val="00421A4E"/>
    <w:rsid w:val="00421D32"/>
    <w:rsid w:val="00421F83"/>
    <w:rsid w:val="00422279"/>
    <w:rsid w:val="0042238A"/>
    <w:rsid w:val="00422755"/>
    <w:rsid w:val="00422815"/>
    <w:rsid w:val="004229F4"/>
    <w:rsid w:val="00422FC7"/>
    <w:rsid w:val="00423144"/>
    <w:rsid w:val="004234AF"/>
    <w:rsid w:val="00424032"/>
    <w:rsid w:val="004245B7"/>
    <w:rsid w:val="0042466C"/>
    <w:rsid w:val="0042499D"/>
    <w:rsid w:val="00424B0E"/>
    <w:rsid w:val="00424BE7"/>
    <w:rsid w:val="0042513A"/>
    <w:rsid w:val="004251A5"/>
    <w:rsid w:val="00426146"/>
    <w:rsid w:val="0042639E"/>
    <w:rsid w:val="004263B1"/>
    <w:rsid w:val="00426548"/>
    <w:rsid w:val="004269E4"/>
    <w:rsid w:val="00426EF1"/>
    <w:rsid w:val="00427F2F"/>
    <w:rsid w:val="00430452"/>
    <w:rsid w:val="00430910"/>
    <w:rsid w:val="00430A71"/>
    <w:rsid w:val="00431A74"/>
    <w:rsid w:val="00431D0C"/>
    <w:rsid w:val="00432315"/>
    <w:rsid w:val="0043266E"/>
    <w:rsid w:val="00432D2E"/>
    <w:rsid w:val="00432E10"/>
    <w:rsid w:val="004331B5"/>
    <w:rsid w:val="004332BB"/>
    <w:rsid w:val="00433587"/>
    <w:rsid w:val="004340FA"/>
    <w:rsid w:val="004345C5"/>
    <w:rsid w:val="00434E54"/>
    <w:rsid w:val="00435513"/>
    <w:rsid w:val="004355F4"/>
    <w:rsid w:val="00435609"/>
    <w:rsid w:val="00435E70"/>
    <w:rsid w:val="0043640A"/>
    <w:rsid w:val="0043673C"/>
    <w:rsid w:val="00436F1C"/>
    <w:rsid w:val="0043728E"/>
    <w:rsid w:val="00437360"/>
    <w:rsid w:val="00437596"/>
    <w:rsid w:val="0043774A"/>
    <w:rsid w:val="00437817"/>
    <w:rsid w:val="00440257"/>
    <w:rsid w:val="0044083B"/>
    <w:rsid w:val="004409E7"/>
    <w:rsid w:val="00440B1D"/>
    <w:rsid w:val="00440B26"/>
    <w:rsid w:val="00440D21"/>
    <w:rsid w:val="00440D2A"/>
    <w:rsid w:val="00441B54"/>
    <w:rsid w:val="00441CC9"/>
    <w:rsid w:val="00441E91"/>
    <w:rsid w:val="00442187"/>
    <w:rsid w:val="0044254F"/>
    <w:rsid w:val="00442708"/>
    <w:rsid w:val="004429E1"/>
    <w:rsid w:val="00442B0B"/>
    <w:rsid w:val="00442B87"/>
    <w:rsid w:val="00442BEA"/>
    <w:rsid w:val="00442F36"/>
    <w:rsid w:val="0044363A"/>
    <w:rsid w:val="004438A4"/>
    <w:rsid w:val="004443A0"/>
    <w:rsid w:val="00444774"/>
    <w:rsid w:val="00444B0F"/>
    <w:rsid w:val="00444B60"/>
    <w:rsid w:val="0044520D"/>
    <w:rsid w:val="00445819"/>
    <w:rsid w:val="00445EFC"/>
    <w:rsid w:val="00446042"/>
    <w:rsid w:val="004461B5"/>
    <w:rsid w:val="0044637A"/>
    <w:rsid w:val="0044652E"/>
    <w:rsid w:val="004469D7"/>
    <w:rsid w:val="00446C3A"/>
    <w:rsid w:val="00447292"/>
    <w:rsid w:val="00447A2B"/>
    <w:rsid w:val="00447ACB"/>
    <w:rsid w:val="00447E72"/>
    <w:rsid w:val="00447EBD"/>
    <w:rsid w:val="004502C8"/>
    <w:rsid w:val="00450631"/>
    <w:rsid w:val="004509B3"/>
    <w:rsid w:val="00450B71"/>
    <w:rsid w:val="00450E41"/>
    <w:rsid w:val="00451580"/>
    <w:rsid w:val="00451957"/>
    <w:rsid w:val="00451A7C"/>
    <w:rsid w:val="004528AE"/>
    <w:rsid w:val="00452BFB"/>
    <w:rsid w:val="00452EA6"/>
    <w:rsid w:val="00452EB7"/>
    <w:rsid w:val="00452EE9"/>
    <w:rsid w:val="0045353B"/>
    <w:rsid w:val="004535C9"/>
    <w:rsid w:val="00453651"/>
    <w:rsid w:val="004538C7"/>
    <w:rsid w:val="004538DB"/>
    <w:rsid w:val="00453E31"/>
    <w:rsid w:val="00454371"/>
    <w:rsid w:val="0045463F"/>
    <w:rsid w:val="00455195"/>
    <w:rsid w:val="004553DC"/>
    <w:rsid w:val="00455786"/>
    <w:rsid w:val="00455C91"/>
    <w:rsid w:val="004562E2"/>
    <w:rsid w:val="00456593"/>
    <w:rsid w:val="00456696"/>
    <w:rsid w:val="004573C9"/>
    <w:rsid w:val="00457541"/>
    <w:rsid w:val="0045754E"/>
    <w:rsid w:val="00457698"/>
    <w:rsid w:val="00457B0E"/>
    <w:rsid w:val="00457C02"/>
    <w:rsid w:val="00457E13"/>
    <w:rsid w:val="00457E40"/>
    <w:rsid w:val="004609F8"/>
    <w:rsid w:val="00460A4A"/>
    <w:rsid w:val="00460B79"/>
    <w:rsid w:val="00460FFF"/>
    <w:rsid w:val="0046141A"/>
    <w:rsid w:val="0046147F"/>
    <w:rsid w:val="0046191D"/>
    <w:rsid w:val="00461A1C"/>
    <w:rsid w:val="004621D0"/>
    <w:rsid w:val="004623DB"/>
    <w:rsid w:val="0046308C"/>
    <w:rsid w:val="00463957"/>
    <w:rsid w:val="0046469A"/>
    <w:rsid w:val="00464D34"/>
    <w:rsid w:val="00464F5E"/>
    <w:rsid w:val="00465343"/>
    <w:rsid w:val="00465632"/>
    <w:rsid w:val="0046688C"/>
    <w:rsid w:val="004668C9"/>
    <w:rsid w:val="00466C0F"/>
    <w:rsid w:val="00466FA0"/>
    <w:rsid w:val="004674FB"/>
    <w:rsid w:val="00467A12"/>
    <w:rsid w:val="00467F5A"/>
    <w:rsid w:val="00467F81"/>
    <w:rsid w:val="0047010F"/>
    <w:rsid w:val="004706D1"/>
    <w:rsid w:val="004708F2"/>
    <w:rsid w:val="00470B5F"/>
    <w:rsid w:val="00470BBD"/>
    <w:rsid w:val="00470BFB"/>
    <w:rsid w:val="00470D93"/>
    <w:rsid w:val="00470F72"/>
    <w:rsid w:val="00470FC4"/>
    <w:rsid w:val="00470FEB"/>
    <w:rsid w:val="00470FFC"/>
    <w:rsid w:val="00471549"/>
    <w:rsid w:val="00471622"/>
    <w:rsid w:val="004717B2"/>
    <w:rsid w:val="00471BCD"/>
    <w:rsid w:val="00471D95"/>
    <w:rsid w:val="00472020"/>
    <w:rsid w:val="00472094"/>
    <w:rsid w:val="004723E9"/>
    <w:rsid w:val="00472A23"/>
    <w:rsid w:val="00473106"/>
    <w:rsid w:val="0047365A"/>
    <w:rsid w:val="0047381F"/>
    <w:rsid w:val="00473ADE"/>
    <w:rsid w:val="00473E5A"/>
    <w:rsid w:val="004744B2"/>
    <w:rsid w:val="00474630"/>
    <w:rsid w:val="0047471C"/>
    <w:rsid w:val="00474782"/>
    <w:rsid w:val="00474850"/>
    <w:rsid w:val="0047552D"/>
    <w:rsid w:val="00475994"/>
    <w:rsid w:val="00475F49"/>
    <w:rsid w:val="00476211"/>
    <w:rsid w:val="004766BF"/>
    <w:rsid w:val="00476741"/>
    <w:rsid w:val="0047677C"/>
    <w:rsid w:val="00476878"/>
    <w:rsid w:val="00477878"/>
    <w:rsid w:val="00480266"/>
    <w:rsid w:val="00480396"/>
    <w:rsid w:val="004807E0"/>
    <w:rsid w:val="0048084A"/>
    <w:rsid w:val="00480C94"/>
    <w:rsid w:val="00480E21"/>
    <w:rsid w:val="0048176B"/>
    <w:rsid w:val="00482227"/>
    <w:rsid w:val="00482413"/>
    <w:rsid w:val="004827BE"/>
    <w:rsid w:val="00482B9B"/>
    <w:rsid w:val="00482BD2"/>
    <w:rsid w:val="00482DEF"/>
    <w:rsid w:val="0048342B"/>
    <w:rsid w:val="004835EA"/>
    <w:rsid w:val="004837A7"/>
    <w:rsid w:val="00483B95"/>
    <w:rsid w:val="00483D4B"/>
    <w:rsid w:val="0048456D"/>
    <w:rsid w:val="00484603"/>
    <w:rsid w:val="00484828"/>
    <w:rsid w:val="00484AB9"/>
    <w:rsid w:val="00484ABF"/>
    <w:rsid w:val="004854E4"/>
    <w:rsid w:val="00485582"/>
    <w:rsid w:val="004855F9"/>
    <w:rsid w:val="00485635"/>
    <w:rsid w:val="0048568D"/>
    <w:rsid w:val="004856A1"/>
    <w:rsid w:val="00485E11"/>
    <w:rsid w:val="00485E44"/>
    <w:rsid w:val="004860EC"/>
    <w:rsid w:val="0048628E"/>
    <w:rsid w:val="00486833"/>
    <w:rsid w:val="00486C5D"/>
    <w:rsid w:val="00487257"/>
    <w:rsid w:val="00487570"/>
    <w:rsid w:val="00487D1A"/>
    <w:rsid w:val="00487E54"/>
    <w:rsid w:val="00490276"/>
    <w:rsid w:val="00490C20"/>
    <w:rsid w:val="00491739"/>
    <w:rsid w:val="00491A4E"/>
    <w:rsid w:val="00491B9E"/>
    <w:rsid w:val="00491BF5"/>
    <w:rsid w:val="004930DD"/>
    <w:rsid w:val="0049391F"/>
    <w:rsid w:val="00493CEE"/>
    <w:rsid w:val="0049455E"/>
    <w:rsid w:val="00494976"/>
    <w:rsid w:val="00494B43"/>
    <w:rsid w:val="00494CDF"/>
    <w:rsid w:val="0049502B"/>
    <w:rsid w:val="00495280"/>
    <w:rsid w:val="0049567D"/>
    <w:rsid w:val="004959DA"/>
    <w:rsid w:val="00495E16"/>
    <w:rsid w:val="00495F0C"/>
    <w:rsid w:val="004964AD"/>
    <w:rsid w:val="004967DC"/>
    <w:rsid w:val="00496880"/>
    <w:rsid w:val="0049691C"/>
    <w:rsid w:val="00496A92"/>
    <w:rsid w:val="00496C22"/>
    <w:rsid w:val="00496C5D"/>
    <w:rsid w:val="00496D69"/>
    <w:rsid w:val="00497881"/>
    <w:rsid w:val="00497BFC"/>
    <w:rsid w:val="004A0285"/>
    <w:rsid w:val="004A0772"/>
    <w:rsid w:val="004A0A31"/>
    <w:rsid w:val="004A0A3B"/>
    <w:rsid w:val="004A162F"/>
    <w:rsid w:val="004A2096"/>
    <w:rsid w:val="004A2489"/>
    <w:rsid w:val="004A258A"/>
    <w:rsid w:val="004A2598"/>
    <w:rsid w:val="004A276F"/>
    <w:rsid w:val="004A2DAD"/>
    <w:rsid w:val="004A2E84"/>
    <w:rsid w:val="004A35BC"/>
    <w:rsid w:val="004A3604"/>
    <w:rsid w:val="004A39F3"/>
    <w:rsid w:val="004A3C9F"/>
    <w:rsid w:val="004A402F"/>
    <w:rsid w:val="004A422F"/>
    <w:rsid w:val="004A4273"/>
    <w:rsid w:val="004A42EC"/>
    <w:rsid w:val="004A431D"/>
    <w:rsid w:val="004A4660"/>
    <w:rsid w:val="004A46DC"/>
    <w:rsid w:val="004A4841"/>
    <w:rsid w:val="004A4B38"/>
    <w:rsid w:val="004A4E98"/>
    <w:rsid w:val="004A56C7"/>
    <w:rsid w:val="004A5915"/>
    <w:rsid w:val="004A5E8B"/>
    <w:rsid w:val="004A6228"/>
    <w:rsid w:val="004A6305"/>
    <w:rsid w:val="004A6558"/>
    <w:rsid w:val="004A65DD"/>
    <w:rsid w:val="004A6633"/>
    <w:rsid w:val="004A6F91"/>
    <w:rsid w:val="004A76C6"/>
    <w:rsid w:val="004A78F9"/>
    <w:rsid w:val="004A79BE"/>
    <w:rsid w:val="004B02F7"/>
    <w:rsid w:val="004B032D"/>
    <w:rsid w:val="004B05DB"/>
    <w:rsid w:val="004B07AF"/>
    <w:rsid w:val="004B0C7E"/>
    <w:rsid w:val="004B0EB4"/>
    <w:rsid w:val="004B13EB"/>
    <w:rsid w:val="004B1472"/>
    <w:rsid w:val="004B149E"/>
    <w:rsid w:val="004B193A"/>
    <w:rsid w:val="004B2467"/>
    <w:rsid w:val="004B2C1E"/>
    <w:rsid w:val="004B32D1"/>
    <w:rsid w:val="004B34DE"/>
    <w:rsid w:val="004B3804"/>
    <w:rsid w:val="004B38D5"/>
    <w:rsid w:val="004B3A7B"/>
    <w:rsid w:val="004B3B4B"/>
    <w:rsid w:val="004B3B85"/>
    <w:rsid w:val="004B3CD0"/>
    <w:rsid w:val="004B3FBB"/>
    <w:rsid w:val="004B3FE7"/>
    <w:rsid w:val="004B4570"/>
    <w:rsid w:val="004B4937"/>
    <w:rsid w:val="004B498F"/>
    <w:rsid w:val="004B50FE"/>
    <w:rsid w:val="004B5A71"/>
    <w:rsid w:val="004B5C88"/>
    <w:rsid w:val="004B731B"/>
    <w:rsid w:val="004C0D19"/>
    <w:rsid w:val="004C10A4"/>
    <w:rsid w:val="004C2026"/>
    <w:rsid w:val="004C23F4"/>
    <w:rsid w:val="004C2C49"/>
    <w:rsid w:val="004C2F9C"/>
    <w:rsid w:val="004C3123"/>
    <w:rsid w:val="004C317B"/>
    <w:rsid w:val="004C34D9"/>
    <w:rsid w:val="004C35DD"/>
    <w:rsid w:val="004C3731"/>
    <w:rsid w:val="004C3B43"/>
    <w:rsid w:val="004C3DE5"/>
    <w:rsid w:val="004C3E92"/>
    <w:rsid w:val="004C4160"/>
    <w:rsid w:val="004C468B"/>
    <w:rsid w:val="004C484E"/>
    <w:rsid w:val="004C4A53"/>
    <w:rsid w:val="004C4A9E"/>
    <w:rsid w:val="004C4C75"/>
    <w:rsid w:val="004C5093"/>
    <w:rsid w:val="004C50D3"/>
    <w:rsid w:val="004C515E"/>
    <w:rsid w:val="004C517E"/>
    <w:rsid w:val="004C53A2"/>
    <w:rsid w:val="004C56EB"/>
    <w:rsid w:val="004C5725"/>
    <w:rsid w:val="004C5B08"/>
    <w:rsid w:val="004C5B0F"/>
    <w:rsid w:val="004C613B"/>
    <w:rsid w:val="004C6720"/>
    <w:rsid w:val="004C6A37"/>
    <w:rsid w:val="004C6BC0"/>
    <w:rsid w:val="004C6C01"/>
    <w:rsid w:val="004C6D06"/>
    <w:rsid w:val="004C796B"/>
    <w:rsid w:val="004C7A1C"/>
    <w:rsid w:val="004D0275"/>
    <w:rsid w:val="004D063B"/>
    <w:rsid w:val="004D0837"/>
    <w:rsid w:val="004D091B"/>
    <w:rsid w:val="004D0AAE"/>
    <w:rsid w:val="004D0B4B"/>
    <w:rsid w:val="004D0E76"/>
    <w:rsid w:val="004D0EC4"/>
    <w:rsid w:val="004D1105"/>
    <w:rsid w:val="004D12BA"/>
    <w:rsid w:val="004D1ACD"/>
    <w:rsid w:val="004D1B14"/>
    <w:rsid w:val="004D1B92"/>
    <w:rsid w:val="004D1C4F"/>
    <w:rsid w:val="004D1C57"/>
    <w:rsid w:val="004D20F4"/>
    <w:rsid w:val="004D21C8"/>
    <w:rsid w:val="004D233B"/>
    <w:rsid w:val="004D2790"/>
    <w:rsid w:val="004D29E4"/>
    <w:rsid w:val="004D37B3"/>
    <w:rsid w:val="004D3AC2"/>
    <w:rsid w:val="004D3FB6"/>
    <w:rsid w:val="004D42EE"/>
    <w:rsid w:val="004D49DF"/>
    <w:rsid w:val="004D4AF0"/>
    <w:rsid w:val="004D4E46"/>
    <w:rsid w:val="004D4FC6"/>
    <w:rsid w:val="004D53CF"/>
    <w:rsid w:val="004D5409"/>
    <w:rsid w:val="004D5929"/>
    <w:rsid w:val="004D7250"/>
    <w:rsid w:val="004D72A2"/>
    <w:rsid w:val="004D795B"/>
    <w:rsid w:val="004D797B"/>
    <w:rsid w:val="004D7AF4"/>
    <w:rsid w:val="004D7DF8"/>
    <w:rsid w:val="004E006D"/>
    <w:rsid w:val="004E086D"/>
    <w:rsid w:val="004E1122"/>
    <w:rsid w:val="004E124C"/>
    <w:rsid w:val="004E1AD5"/>
    <w:rsid w:val="004E223A"/>
    <w:rsid w:val="004E2263"/>
    <w:rsid w:val="004E26F1"/>
    <w:rsid w:val="004E2E9A"/>
    <w:rsid w:val="004E2EAA"/>
    <w:rsid w:val="004E2F9B"/>
    <w:rsid w:val="004E34A2"/>
    <w:rsid w:val="004E408B"/>
    <w:rsid w:val="004E41DE"/>
    <w:rsid w:val="004E42B2"/>
    <w:rsid w:val="004E4881"/>
    <w:rsid w:val="004E4E2E"/>
    <w:rsid w:val="004E4F57"/>
    <w:rsid w:val="004E5A9B"/>
    <w:rsid w:val="004E5E92"/>
    <w:rsid w:val="004E63EC"/>
    <w:rsid w:val="004E6515"/>
    <w:rsid w:val="004E6B51"/>
    <w:rsid w:val="004E6CCB"/>
    <w:rsid w:val="004E6D9E"/>
    <w:rsid w:val="004E6DBB"/>
    <w:rsid w:val="004E7708"/>
    <w:rsid w:val="004F02FD"/>
    <w:rsid w:val="004F0538"/>
    <w:rsid w:val="004F0D91"/>
    <w:rsid w:val="004F0ED6"/>
    <w:rsid w:val="004F1020"/>
    <w:rsid w:val="004F260C"/>
    <w:rsid w:val="004F2768"/>
    <w:rsid w:val="004F2A74"/>
    <w:rsid w:val="004F2C01"/>
    <w:rsid w:val="004F38BC"/>
    <w:rsid w:val="004F3A62"/>
    <w:rsid w:val="004F3AF9"/>
    <w:rsid w:val="004F3D69"/>
    <w:rsid w:val="004F3E9E"/>
    <w:rsid w:val="004F409C"/>
    <w:rsid w:val="004F4374"/>
    <w:rsid w:val="004F4821"/>
    <w:rsid w:val="004F4F7D"/>
    <w:rsid w:val="004F51C2"/>
    <w:rsid w:val="004F5200"/>
    <w:rsid w:val="004F54EE"/>
    <w:rsid w:val="004F5A07"/>
    <w:rsid w:val="004F6155"/>
    <w:rsid w:val="004F61A7"/>
    <w:rsid w:val="004F65E0"/>
    <w:rsid w:val="004F6662"/>
    <w:rsid w:val="004F69E5"/>
    <w:rsid w:val="004F7959"/>
    <w:rsid w:val="004F7A44"/>
    <w:rsid w:val="004F7F70"/>
    <w:rsid w:val="0050012E"/>
    <w:rsid w:val="0050019B"/>
    <w:rsid w:val="005001AF"/>
    <w:rsid w:val="005005BF"/>
    <w:rsid w:val="0050065F"/>
    <w:rsid w:val="00500ED3"/>
    <w:rsid w:val="00500F5C"/>
    <w:rsid w:val="00501062"/>
    <w:rsid w:val="005012AA"/>
    <w:rsid w:val="00501467"/>
    <w:rsid w:val="005014B4"/>
    <w:rsid w:val="00501509"/>
    <w:rsid w:val="005017C4"/>
    <w:rsid w:val="005019C1"/>
    <w:rsid w:val="00501C48"/>
    <w:rsid w:val="0050225D"/>
    <w:rsid w:val="005023B0"/>
    <w:rsid w:val="00502505"/>
    <w:rsid w:val="005034C3"/>
    <w:rsid w:val="00503B63"/>
    <w:rsid w:val="005046F2"/>
    <w:rsid w:val="005049AD"/>
    <w:rsid w:val="00505515"/>
    <w:rsid w:val="00505F44"/>
    <w:rsid w:val="00505F48"/>
    <w:rsid w:val="00505F9B"/>
    <w:rsid w:val="0050623F"/>
    <w:rsid w:val="005064D6"/>
    <w:rsid w:val="005064FC"/>
    <w:rsid w:val="005067EE"/>
    <w:rsid w:val="0050704B"/>
    <w:rsid w:val="005070AB"/>
    <w:rsid w:val="00507495"/>
    <w:rsid w:val="00507F78"/>
    <w:rsid w:val="00510150"/>
    <w:rsid w:val="005104F9"/>
    <w:rsid w:val="00510D07"/>
    <w:rsid w:val="005111C1"/>
    <w:rsid w:val="005115DA"/>
    <w:rsid w:val="00511F1E"/>
    <w:rsid w:val="0051202E"/>
    <w:rsid w:val="00512473"/>
    <w:rsid w:val="0051284F"/>
    <w:rsid w:val="00512EFD"/>
    <w:rsid w:val="005132B1"/>
    <w:rsid w:val="00513AEC"/>
    <w:rsid w:val="00513CD0"/>
    <w:rsid w:val="00514015"/>
    <w:rsid w:val="0051422D"/>
    <w:rsid w:val="00514472"/>
    <w:rsid w:val="00514998"/>
    <w:rsid w:val="00514A8B"/>
    <w:rsid w:val="0051536F"/>
    <w:rsid w:val="00515447"/>
    <w:rsid w:val="005157C0"/>
    <w:rsid w:val="00515FFB"/>
    <w:rsid w:val="00516607"/>
    <w:rsid w:val="00516843"/>
    <w:rsid w:val="005168A8"/>
    <w:rsid w:val="00516CE7"/>
    <w:rsid w:val="00516FAF"/>
    <w:rsid w:val="005170FA"/>
    <w:rsid w:val="00517711"/>
    <w:rsid w:val="005178C1"/>
    <w:rsid w:val="00517F0F"/>
    <w:rsid w:val="00520EAE"/>
    <w:rsid w:val="005216C9"/>
    <w:rsid w:val="00521949"/>
    <w:rsid w:val="00521B6D"/>
    <w:rsid w:val="00521B8B"/>
    <w:rsid w:val="0052270A"/>
    <w:rsid w:val="00522931"/>
    <w:rsid w:val="00523142"/>
    <w:rsid w:val="005233DC"/>
    <w:rsid w:val="00523445"/>
    <w:rsid w:val="005237D7"/>
    <w:rsid w:val="005239D2"/>
    <w:rsid w:val="00523AC7"/>
    <w:rsid w:val="00523C9C"/>
    <w:rsid w:val="00523E88"/>
    <w:rsid w:val="00523F48"/>
    <w:rsid w:val="00523F4D"/>
    <w:rsid w:val="00523F9D"/>
    <w:rsid w:val="00524283"/>
    <w:rsid w:val="005243A1"/>
    <w:rsid w:val="00525322"/>
    <w:rsid w:val="00525490"/>
    <w:rsid w:val="0052556A"/>
    <w:rsid w:val="00525826"/>
    <w:rsid w:val="00525A4C"/>
    <w:rsid w:val="00525CF5"/>
    <w:rsid w:val="005260DF"/>
    <w:rsid w:val="0052618B"/>
    <w:rsid w:val="00526EA2"/>
    <w:rsid w:val="00527A66"/>
    <w:rsid w:val="00527C71"/>
    <w:rsid w:val="0053009F"/>
    <w:rsid w:val="00530295"/>
    <w:rsid w:val="00530E20"/>
    <w:rsid w:val="00530F70"/>
    <w:rsid w:val="005313F3"/>
    <w:rsid w:val="00531729"/>
    <w:rsid w:val="005322BC"/>
    <w:rsid w:val="00532E72"/>
    <w:rsid w:val="0053335A"/>
    <w:rsid w:val="00533709"/>
    <w:rsid w:val="00533CC2"/>
    <w:rsid w:val="00534312"/>
    <w:rsid w:val="005343D7"/>
    <w:rsid w:val="00534782"/>
    <w:rsid w:val="005350E2"/>
    <w:rsid w:val="00535926"/>
    <w:rsid w:val="005359FE"/>
    <w:rsid w:val="00535FEB"/>
    <w:rsid w:val="00536B1A"/>
    <w:rsid w:val="00536C70"/>
    <w:rsid w:val="005372D0"/>
    <w:rsid w:val="0053744C"/>
    <w:rsid w:val="005375A5"/>
    <w:rsid w:val="0053782B"/>
    <w:rsid w:val="0053786D"/>
    <w:rsid w:val="00537878"/>
    <w:rsid w:val="005378FE"/>
    <w:rsid w:val="005379DB"/>
    <w:rsid w:val="00537A31"/>
    <w:rsid w:val="00537B9B"/>
    <w:rsid w:val="00537D75"/>
    <w:rsid w:val="00540286"/>
    <w:rsid w:val="00540483"/>
    <w:rsid w:val="00540895"/>
    <w:rsid w:val="005408C2"/>
    <w:rsid w:val="005409EE"/>
    <w:rsid w:val="00540D58"/>
    <w:rsid w:val="00540F02"/>
    <w:rsid w:val="00541080"/>
    <w:rsid w:val="0054110E"/>
    <w:rsid w:val="0054123D"/>
    <w:rsid w:val="005414A1"/>
    <w:rsid w:val="00541500"/>
    <w:rsid w:val="005417B5"/>
    <w:rsid w:val="00541A14"/>
    <w:rsid w:val="00541D04"/>
    <w:rsid w:val="00541D63"/>
    <w:rsid w:val="00542099"/>
    <w:rsid w:val="00542122"/>
    <w:rsid w:val="0054213D"/>
    <w:rsid w:val="00542B5E"/>
    <w:rsid w:val="005432E4"/>
    <w:rsid w:val="0054345E"/>
    <w:rsid w:val="00544535"/>
    <w:rsid w:val="00544BB6"/>
    <w:rsid w:val="005450A8"/>
    <w:rsid w:val="005456CB"/>
    <w:rsid w:val="005463A7"/>
    <w:rsid w:val="0054644B"/>
    <w:rsid w:val="00546E95"/>
    <w:rsid w:val="00547302"/>
    <w:rsid w:val="005502A6"/>
    <w:rsid w:val="0055072C"/>
    <w:rsid w:val="0055076E"/>
    <w:rsid w:val="00550A4F"/>
    <w:rsid w:val="00551331"/>
    <w:rsid w:val="0055149B"/>
    <w:rsid w:val="0055151F"/>
    <w:rsid w:val="00552266"/>
    <w:rsid w:val="0055239B"/>
    <w:rsid w:val="00552BCF"/>
    <w:rsid w:val="00553D03"/>
    <w:rsid w:val="00554278"/>
    <w:rsid w:val="005548BC"/>
    <w:rsid w:val="00554A66"/>
    <w:rsid w:val="00554A81"/>
    <w:rsid w:val="00554B99"/>
    <w:rsid w:val="00554C7A"/>
    <w:rsid w:val="005552E9"/>
    <w:rsid w:val="005555BA"/>
    <w:rsid w:val="0055563A"/>
    <w:rsid w:val="00555B31"/>
    <w:rsid w:val="00555EE6"/>
    <w:rsid w:val="00555F9B"/>
    <w:rsid w:val="005567BA"/>
    <w:rsid w:val="00556A00"/>
    <w:rsid w:val="00556A71"/>
    <w:rsid w:val="00556B36"/>
    <w:rsid w:val="005572FF"/>
    <w:rsid w:val="00557319"/>
    <w:rsid w:val="005574BB"/>
    <w:rsid w:val="00557F13"/>
    <w:rsid w:val="00557F71"/>
    <w:rsid w:val="0056046C"/>
    <w:rsid w:val="00560A0A"/>
    <w:rsid w:val="00560ACE"/>
    <w:rsid w:val="00560B39"/>
    <w:rsid w:val="00561300"/>
    <w:rsid w:val="0056153F"/>
    <w:rsid w:val="0056175C"/>
    <w:rsid w:val="00561F01"/>
    <w:rsid w:val="00561F76"/>
    <w:rsid w:val="0056212A"/>
    <w:rsid w:val="00562230"/>
    <w:rsid w:val="0056267A"/>
    <w:rsid w:val="00563701"/>
    <w:rsid w:val="005637D6"/>
    <w:rsid w:val="0056402E"/>
    <w:rsid w:val="0056490F"/>
    <w:rsid w:val="00564E94"/>
    <w:rsid w:val="00565401"/>
    <w:rsid w:val="005658D9"/>
    <w:rsid w:val="005658DC"/>
    <w:rsid w:val="00565A6A"/>
    <w:rsid w:val="00565DBE"/>
    <w:rsid w:val="00566174"/>
    <w:rsid w:val="005661E0"/>
    <w:rsid w:val="005661F6"/>
    <w:rsid w:val="005661F9"/>
    <w:rsid w:val="005668FC"/>
    <w:rsid w:val="00567047"/>
    <w:rsid w:val="00567409"/>
    <w:rsid w:val="00570185"/>
    <w:rsid w:val="0057078F"/>
    <w:rsid w:val="00570AEF"/>
    <w:rsid w:val="00570EA7"/>
    <w:rsid w:val="005710D8"/>
    <w:rsid w:val="005714B1"/>
    <w:rsid w:val="0057166A"/>
    <w:rsid w:val="005718D9"/>
    <w:rsid w:val="00571E7F"/>
    <w:rsid w:val="00572030"/>
    <w:rsid w:val="00572074"/>
    <w:rsid w:val="0057246B"/>
    <w:rsid w:val="005725B2"/>
    <w:rsid w:val="00573A7A"/>
    <w:rsid w:val="00573CE1"/>
    <w:rsid w:val="0057427F"/>
    <w:rsid w:val="005743EC"/>
    <w:rsid w:val="0057457E"/>
    <w:rsid w:val="0057494C"/>
    <w:rsid w:val="00574989"/>
    <w:rsid w:val="00574DF2"/>
    <w:rsid w:val="00574EBB"/>
    <w:rsid w:val="00574F89"/>
    <w:rsid w:val="005751BB"/>
    <w:rsid w:val="005752D2"/>
    <w:rsid w:val="005754A0"/>
    <w:rsid w:val="005755D9"/>
    <w:rsid w:val="005757CA"/>
    <w:rsid w:val="00575E26"/>
    <w:rsid w:val="00576457"/>
    <w:rsid w:val="0057698B"/>
    <w:rsid w:val="00576EBB"/>
    <w:rsid w:val="005772E3"/>
    <w:rsid w:val="005776B7"/>
    <w:rsid w:val="00577A77"/>
    <w:rsid w:val="0058042B"/>
    <w:rsid w:val="00580651"/>
    <w:rsid w:val="0058066B"/>
    <w:rsid w:val="0058076A"/>
    <w:rsid w:val="00580770"/>
    <w:rsid w:val="00581296"/>
    <w:rsid w:val="005812FC"/>
    <w:rsid w:val="0058174F"/>
    <w:rsid w:val="00581965"/>
    <w:rsid w:val="005821B5"/>
    <w:rsid w:val="005825FF"/>
    <w:rsid w:val="00582869"/>
    <w:rsid w:val="00582ADF"/>
    <w:rsid w:val="00582E08"/>
    <w:rsid w:val="00582E70"/>
    <w:rsid w:val="00582EEF"/>
    <w:rsid w:val="00583443"/>
    <w:rsid w:val="005835CD"/>
    <w:rsid w:val="00583772"/>
    <w:rsid w:val="00583C69"/>
    <w:rsid w:val="0058472E"/>
    <w:rsid w:val="005847E4"/>
    <w:rsid w:val="00584A42"/>
    <w:rsid w:val="00585013"/>
    <w:rsid w:val="00585056"/>
    <w:rsid w:val="00585322"/>
    <w:rsid w:val="0058533E"/>
    <w:rsid w:val="0058663E"/>
    <w:rsid w:val="00586725"/>
    <w:rsid w:val="00586F22"/>
    <w:rsid w:val="00587332"/>
    <w:rsid w:val="005874F7"/>
    <w:rsid w:val="0058767B"/>
    <w:rsid w:val="005878EF"/>
    <w:rsid w:val="00587F85"/>
    <w:rsid w:val="0059028C"/>
    <w:rsid w:val="00590A6C"/>
    <w:rsid w:val="00590BAF"/>
    <w:rsid w:val="00590DE4"/>
    <w:rsid w:val="00591098"/>
    <w:rsid w:val="00591714"/>
    <w:rsid w:val="0059183F"/>
    <w:rsid w:val="0059190B"/>
    <w:rsid w:val="00591BA4"/>
    <w:rsid w:val="00592336"/>
    <w:rsid w:val="0059280F"/>
    <w:rsid w:val="00592A69"/>
    <w:rsid w:val="005935FC"/>
    <w:rsid w:val="005936C0"/>
    <w:rsid w:val="0059374C"/>
    <w:rsid w:val="00593D6D"/>
    <w:rsid w:val="00593FC5"/>
    <w:rsid w:val="0059420B"/>
    <w:rsid w:val="0059428A"/>
    <w:rsid w:val="00594294"/>
    <w:rsid w:val="005942BA"/>
    <w:rsid w:val="00594FAB"/>
    <w:rsid w:val="00595123"/>
    <w:rsid w:val="0059520B"/>
    <w:rsid w:val="0059559A"/>
    <w:rsid w:val="00595B0E"/>
    <w:rsid w:val="00595E64"/>
    <w:rsid w:val="00596296"/>
    <w:rsid w:val="00596326"/>
    <w:rsid w:val="005966DD"/>
    <w:rsid w:val="00597478"/>
    <w:rsid w:val="00597828"/>
    <w:rsid w:val="00597A04"/>
    <w:rsid w:val="00597D92"/>
    <w:rsid w:val="00597F11"/>
    <w:rsid w:val="005A066B"/>
    <w:rsid w:val="005A0852"/>
    <w:rsid w:val="005A107D"/>
    <w:rsid w:val="005A1388"/>
    <w:rsid w:val="005A14B0"/>
    <w:rsid w:val="005A17DF"/>
    <w:rsid w:val="005A19FB"/>
    <w:rsid w:val="005A1F09"/>
    <w:rsid w:val="005A2104"/>
    <w:rsid w:val="005A2EA3"/>
    <w:rsid w:val="005A308F"/>
    <w:rsid w:val="005A3364"/>
    <w:rsid w:val="005A361A"/>
    <w:rsid w:val="005A496E"/>
    <w:rsid w:val="005A4F8F"/>
    <w:rsid w:val="005A4FCC"/>
    <w:rsid w:val="005A4FD9"/>
    <w:rsid w:val="005A5183"/>
    <w:rsid w:val="005A54F1"/>
    <w:rsid w:val="005A59CC"/>
    <w:rsid w:val="005A5D2E"/>
    <w:rsid w:val="005A64E4"/>
    <w:rsid w:val="005A6DF2"/>
    <w:rsid w:val="005A78CE"/>
    <w:rsid w:val="005A7992"/>
    <w:rsid w:val="005A7A25"/>
    <w:rsid w:val="005A7E52"/>
    <w:rsid w:val="005B1107"/>
    <w:rsid w:val="005B11B5"/>
    <w:rsid w:val="005B11D4"/>
    <w:rsid w:val="005B12BB"/>
    <w:rsid w:val="005B15B5"/>
    <w:rsid w:val="005B1820"/>
    <w:rsid w:val="005B189B"/>
    <w:rsid w:val="005B19FD"/>
    <w:rsid w:val="005B1F22"/>
    <w:rsid w:val="005B23BD"/>
    <w:rsid w:val="005B24A4"/>
    <w:rsid w:val="005B2558"/>
    <w:rsid w:val="005B2C1D"/>
    <w:rsid w:val="005B36AF"/>
    <w:rsid w:val="005B37B6"/>
    <w:rsid w:val="005B3AD6"/>
    <w:rsid w:val="005B42A8"/>
    <w:rsid w:val="005B44E5"/>
    <w:rsid w:val="005B49B2"/>
    <w:rsid w:val="005B4E77"/>
    <w:rsid w:val="005B5810"/>
    <w:rsid w:val="005B5B4C"/>
    <w:rsid w:val="005B5BCA"/>
    <w:rsid w:val="005B616B"/>
    <w:rsid w:val="005B61C7"/>
    <w:rsid w:val="005B61FF"/>
    <w:rsid w:val="005B667E"/>
    <w:rsid w:val="005B6F8B"/>
    <w:rsid w:val="005B71FF"/>
    <w:rsid w:val="005B726D"/>
    <w:rsid w:val="005B75FE"/>
    <w:rsid w:val="005B7630"/>
    <w:rsid w:val="005B7775"/>
    <w:rsid w:val="005B799B"/>
    <w:rsid w:val="005B7D5B"/>
    <w:rsid w:val="005C0A9B"/>
    <w:rsid w:val="005C0AAE"/>
    <w:rsid w:val="005C0E11"/>
    <w:rsid w:val="005C12A2"/>
    <w:rsid w:val="005C16D7"/>
    <w:rsid w:val="005C20F1"/>
    <w:rsid w:val="005C22E6"/>
    <w:rsid w:val="005C22E9"/>
    <w:rsid w:val="005C2E34"/>
    <w:rsid w:val="005C3666"/>
    <w:rsid w:val="005C40C1"/>
    <w:rsid w:val="005C44C3"/>
    <w:rsid w:val="005C46E0"/>
    <w:rsid w:val="005C4903"/>
    <w:rsid w:val="005C4A03"/>
    <w:rsid w:val="005C4C45"/>
    <w:rsid w:val="005C4E64"/>
    <w:rsid w:val="005C4EE1"/>
    <w:rsid w:val="005C4EFB"/>
    <w:rsid w:val="005C5545"/>
    <w:rsid w:val="005C56D6"/>
    <w:rsid w:val="005C5A30"/>
    <w:rsid w:val="005C5A89"/>
    <w:rsid w:val="005C5B38"/>
    <w:rsid w:val="005C67BA"/>
    <w:rsid w:val="005C6802"/>
    <w:rsid w:val="005C6A03"/>
    <w:rsid w:val="005C6A97"/>
    <w:rsid w:val="005C6BFC"/>
    <w:rsid w:val="005C6D1B"/>
    <w:rsid w:val="005C76C7"/>
    <w:rsid w:val="005C7DB8"/>
    <w:rsid w:val="005D01E3"/>
    <w:rsid w:val="005D04B2"/>
    <w:rsid w:val="005D08B4"/>
    <w:rsid w:val="005D08C6"/>
    <w:rsid w:val="005D1594"/>
    <w:rsid w:val="005D19F2"/>
    <w:rsid w:val="005D1A15"/>
    <w:rsid w:val="005D1A47"/>
    <w:rsid w:val="005D1BF4"/>
    <w:rsid w:val="005D20C9"/>
    <w:rsid w:val="005D253A"/>
    <w:rsid w:val="005D2651"/>
    <w:rsid w:val="005D2ABC"/>
    <w:rsid w:val="005D32FC"/>
    <w:rsid w:val="005D4630"/>
    <w:rsid w:val="005D4C1C"/>
    <w:rsid w:val="005D4D04"/>
    <w:rsid w:val="005D4EA2"/>
    <w:rsid w:val="005D5167"/>
    <w:rsid w:val="005D51D1"/>
    <w:rsid w:val="005D532F"/>
    <w:rsid w:val="005D533D"/>
    <w:rsid w:val="005D53AC"/>
    <w:rsid w:val="005D54A9"/>
    <w:rsid w:val="005D5603"/>
    <w:rsid w:val="005D594B"/>
    <w:rsid w:val="005D5A29"/>
    <w:rsid w:val="005D658E"/>
    <w:rsid w:val="005D6874"/>
    <w:rsid w:val="005D75A2"/>
    <w:rsid w:val="005D77E6"/>
    <w:rsid w:val="005D7989"/>
    <w:rsid w:val="005D79BA"/>
    <w:rsid w:val="005D7E23"/>
    <w:rsid w:val="005E06A8"/>
    <w:rsid w:val="005E14F5"/>
    <w:rsid w:val="005E1946"/>
    <w:rsid w:val="005E1C6B"/>
    <w:rsid w:val="005E1E7A"/>
    <w:rsid w:val="005E2012"/>
    <w:rsid w:val="005E2296"/>
    <w:rsid w:val="005E229A"/>
    <w:rsid w:val="005E32D4"/>
    <w:rsid w:val="005E33DD"/>
    <w:rsid w:val="005E3ACA"/>
    <w:rsid w:val="005E3F88"/>
    <w:rsid w:val="005E4811"/>
    <w:rsid w:val="005E48B3"/>
    <w:rsid w:val="005E4BAB"/>
    <w:rsid w:val="005E4FE3"/>
    <w:rsid w:val="005E56D2"/>
    <w:rsid w:val="005E59D8"/>
    <w:rsid w:val="005E5CD2"/>
    <w:rsid w:val="005E6899"/>
    <w:rsid w:val="005E68E6"/>
    <w:rsid w:val="005E6C5A"/>
    <w:rsid w:val="005E6F57"/>
    <w:rsid w:val="005E70D2"/>
    <w:rsid w:val="005E77D7"/>
    <w:rsid w:val="005E77F8"/>
    <w:rsid w:val="005E7B7D"/>
    <w:rsid w:val="005F0177"/>
    <w:rsid w:val="005F054C"/>
    <w:rsid w:val="005F0831"/>
    <w:rsid w:val="005F08B3"/>
    <w:rsid w:val="005F0904"/>
    <w:rsid w:val="005F09BC"/>
    <w:rsid w:val="005F0A4F"/>
    <w:rsid w:val="005F1158"/>
    <w:rsid w:val="005F118A"/>
    <w:rsid w:val="005F14CF"/>
    <w:rsid w:val="005F17B8"/>
    <w:rsid w:val="005F21DC"/>
    <w:rsid w:val="005F26A8"/>
    <w:rsid w:val="005F27AC"/>
    <w:rsid w:val="005F2F83"/>
    <w:rsid w:val="005F2F9F"/>
    <w:rsid w:val="005F3016"/>
    <w:rsid w:val="005F3043"/>
    <w:rsid w:val="005F3445"/>
    <w:rsid w:val="005F3C67"/>
    <w:rsid w:val="005F45EB"/>
    <w:rsid w:val="005F52EB"/>
    <w:rsid w:val="005F5522"/>
    <w:rsid w:val="005F6B7D"/>
    <w:rsid w:val="005F7C60"/>
    <w:rsid w:val="005F7DC6"/>
    <w:rsid w:val="00600007"/>
    <w:rsid w:val="00600193"/>
    <w:rsid w:val="00600542"/>
    <w:rsid w:val="00600824"/>
    <w:rsid w:val="00600C3D"/>
    <w:rsid w:val="00600D30"/>
    <w:rsid w:val="00600D96"/>
    <w:rsid w:val="006010DE"/>
    <w:rsid w:val="0060183B"/>
    <w:rsid w:val="006019ED"/>
    <w:rsid w:val="00601D42"/>
    <w:rsid w:val="006025C6"/>
    <w:rsid w:val="006028E3"/>
    <w:rsid w:val="00602D1A"/>
    <w:rsid w:val="006032BB"/>
    <w:rsid w:val="00603F63"/>
    <w:rsid w:val="00603F75"/>
    <w:rsid w:val="006040E1"/>
    <w:rsid w:val="00604406"/>
    <w:rsid w:val="00604BA0"/>
    <w:rsid w:val="00604CD3"/>
    <w:rsid w:val="0060521C"/>
    <w:rsid w:val="006052EB"/>
    <w:rsid w:val="00606D66"/>
    <w:rsid w:val="006075A5"/>
    <w:rsid w:val="0060767E"/>
    <w:rsid w:val="00607BF9"/>
    <w:rsid w:val="00607E3C"/>
    <w:rsid w:val="00610183"/>
    <w:rsid w:val="00610431"/>
    <w:rsid w:val="006111F0"/>
    <w:rsid w:val="00611418"/>
    <w:rsid w:val="006114D7"/>
    <w:rsid w:val="0061191E"/>
    <w:rsid w:val="00611990"/>
    <w:rsid w:val="00611D8B"/>
    <w:rsid w:val="0061213B"/>
    <w:rsid w:val="00614E3E"/>
    <w:rsid w:val="00615409"/>
    <w:rsid w:val="0061552D"/>
    <w:rsid w:val="006165B1"/>
    <w:rsid w:val="00616A67"/>
    <w:rsid w:val="006171A0"/>
    <w:rsid w:val="00617538"/>
    <w:rsid w:val="00617953"/>
    <w:rsid w:val="006179B7"/>
    <w:rsid w:val="006179DF"/>
    <w:rsid w:val="00617DDB"/>
    <w:rsid w:val="006204F4"/>
    <w:rsid w:val="0062058C"/>
    <w:rsid w:val="00620ECE"/>
    <w:rsid w:val="0062144D"/>
    <w:rsid w:val="00621AC7"/>
    <w:rsid w:val="00621BF4"/>
    <w:rsid w:val="00621F31"/>
    <w:rsid w:val="006226B9"/>
    <w:rsid w:val="00622A47"/>
    <w:rsid w:val="00622DA9"/>
    <w:rsid w:val="00622E69"/>
    <w:rsid w:val="00623283"/>
    <w:rsid w:val="0062336E"/>
    <w:rsid w:val="0062396D"/>
    <w:rsid w:val="00623C47"/>
    <w:rsid w:val="00623FB6"/>
    <w:rsid w:val="00624231"/>
    <w:rsid w:val="0062428F"/>
    <w:rsid w:val="00624495"/>
    <w:rsid w:val="00624498"/>
    <w:rsid w:val="00624807"/>
    <w:rsid w:val="0062516F"/>
    <w:rsid w:val="00625834"/>
    <w:rsid w:val="00625C21"/>
    <w:rsid w:val="00625CAC"/>
    <w:rsid w:val="00625F98"/>
    <w:rsid w:val="00626050"/>
    <w:rsid w:val="00626668"/>
    <w:rsid w:val="0062682B"/>
    <w:rsid w:val="006268BD"/>
    <w:rsid w:val="00626B48"/>
    <w:rsid w:val="00626FF2"/>
    <w:rsid w:val="00627969"/>
    <w:rsid w:val="00627EDC"/>
    <w:rsid w:val="006302CF"/>
    <w:rsid w:val="0063037D"/>
    <w:rsid w:val="00630566"/>
    <w:rsid w:val="00630B47"/>
    <w:rsid w:val="00630BF1"/>
    <w:rsid w:val="00630BF4"/>
    <w:rsid w:val="00630E8E"/>
    <w:rsid w:val="00631113"/>
    <w:rsid w:val="0063112D"/>
    <w:rsid w:val="00631469"/>
    <w:rsid w:val="00631A09"/>
    <w:rsid w:val="00631B9E"/>
    <w:rsid w:val="00631F0B"/>
    <w:rsid w:val="006320BE"/>
    <w:rsid w:val="006327B9"/>
    <w:rsid w:val="006329F2"/>
    <w:rsid w:val="00632C1F"/>
    <w:rsid w:val="0063322C"/>
    <w:rsid w:val="0063347D"/>
    <w:rsid w:val="00633B38"/>
    <w:rsid w:val="00633D7F"/>
    <w:rsid w:val="00633F85"/>
    <w:rsid w:val="00634832"/>
    <w:rsid w:val="006348DC"/>
    <w:rsid w:val="00634B5C"/>
    <w:rsid w:val="00635168"/>
    <w:rsid w:val="00635368"/>
    <w:rsid w:val="0063556B"/>
    <w:rsid w:val="006355B1"/>
    <w:rsid w:val="00635A7E"/>
    <w:rsid w:val="00635D4B"/>
    <w:rsid w:val="00635F13"/>
    <w:rsid w:val="006360F9"/>
    <w:rsid w:val="0063638E"/>
    <w:rsid w:val="0063658F"/>
    <w:rsid w:val="006365EC"/>
    <w:rsid w:val="00636776"/>
    <w:rsid w:val="006367E3"/>
    <w:rsid w:val="00637307"/>
    <w:rsid w:val="00637BCE"/>
    <w:rsid w:val="00637E00"/>
    <w:rsid w:val="00640A6C"/>
    <w:rsid w:val="00640FE4"/>
    <w:rsid w:val="00641374"/>
    <w:rsid w:val="00641A5B"/>
    <w:rsid w:val="00641A5D"/>
    <w:rsid w:val="00641C87"/>
    <w:rsid w:val="00642CDF"/>
    <w:rsid w:val="0064305F"/>
    <w:rsid w:val="00643063"/>
    <w:rsid w:val="00643232"/>
    <w:rsid w:val="006436D5"/>
    <w:rsid w:val="006436F3"/>
    <w:rsid w:val="006436F9"/>
    <w:rsid w:val="006438B0"/>
    <w:rsid w:val="006439C3"/>
    <w:rsid w:val="00643C04"/>
    <w:rsid w:val="0064430B"/>
    <w:rsid w:val="006453A2"/>
    <w:rsid w:val="00645546"/>
    <w:rsid w:val="00645748"/>
    <w:rsid w:val="006457A2"/>
    <w:rsid w:val="0064590B"/>
    <w:rsid w:val="00645A83"/>
    <w:rsid w:val="00645B7F"/>
    <w:rsid w:val="00645D71"/>
    <w:rsid w:val="00646FDF"/>
    <w:rsid w:val="00647E9D"/>
    <w:rsid w:val="00650493"/>
    <w:rsid w:val="0065068D"/>
    <w:rsid w:val="006507AC"/>
    <w:rsid w:val="00650881"/>
    <w:rsid w:val="00650D44"/>
    <w:rsid w:val="00650EF7"/>
    <w:rsid w:val="00650F0F"/>
    <w:rsid w:val="00650FED"/>
    <w:rsid w:val="006510A6"/>
    <w:rsid w:val="006519E6"/>
    <w:rsid w:val="00651C65"/>
    <w:rsid w:val="00651CF9"/>
    <w:rsid w:val="00651D39"/>
    <w:rsid w:val="00652043"/>
    <w:rsid w:val="0065251A"/>
    <w:rsid w:val="00652A0A"/>
    <w:rsid w:val="00652D35"/>
    <w:rsid w:val="00652DFC"/>
    <w:rsid w:val="00652EF8"/>
    <w:rsid w:val="0065311B"/>
    <w:rsid w:val="006532A3"/>
    <w:rsid w:val="0065331A"/>
    <w:rsid w:val="00653754"/>
    <w:rsid w:val="006538CC"/>
    <w:rsid w:val="00653CB1"/>
    <w:rsid w:val="0065480B"/>
    <w:rsid w:val="006549FB"/>
    <w:rsid w:val="00654A5B"/>
    <w:rsid w:val="00654F13"/>
    <w:rsid w:val="006550EA"/>
    <w:rsid w:val="00655190"/>
    <w:rsid w:val="006554D7"/>
    <w:rsid w:val="006559BE"/>
    <w:rsid w:val="00655D6D"/>
    <w:rsid w:val="00655DA6"/>
    <w:rsid w:val="0065619A"/>
    <w:rsid w:val="00656BD3"/>
    <w:rsid w:val="00656BF4"/>
    <w:rsid w:val="0065733A"/>
    <w:rsid w:val="00657719"/>
    <w:rsid w:val="00657833"/>
    <w:rsid w:val="00657B64"/>
    <w:rsid w:val="00657BC8"/>
    <w:rsid w:val="00660AE9"/>
    <w:rsid w:val="00660BDA"/>
    <w:rsid w:val="00660D6F"/>
    <w:rsid w:val="00660E8A"/>
    <w:rsid w:val="006613C2"/>
    <w:rsid w:val="00661485"/>
    <w:rsid w:val="00661A89"/>
    <w:rsid w:val="00661ADE"/>
    <w:rsid w:val="006624A4"/>
    <w:rsid w:val="00662D67"/>
    <w:rsid w:val="0066314A"/>
    <w:rsid w:val="0066334A"/>
    <w:rsid w:val="00663673"/>
    <w:rsid w:val="0066392E"/>
    <w:rsid w:val="00663AD6"/>
    <w:rsid w:val="00663C4E"/>
    <w:rsid w:val="00663C6B"/>
    <w:rsid w:val="006649B3"/>
    <w:rsid w:val="00664A40"/>
    <w:rsid w:val="00664E4D"/>
    <w:rsid w:val="006653ED"/>
    <w:rsid w:val="00665591"/>
    <w:rsid w:val="00665783"/>
    <w:rsid w:val="00666394"/>
    <w:rsid w:val="00666873"/>
    <w:rsid w:val="00666B38"/>
    <w:rsid w:val="00666ECC"/>
    <w:rsid w:val="0066715F"/>
    <w:rsid w:val="00667460"/>
    <w:rsid w:val="006678A5"/>
    <w:rsid w:val="00667DB9"/>
    <w:rsid w:val="00667DC0"/>
    <w:rsid w:val="00667DE5"/>
    <w:rsid w:val="00670278"/>
    <w:rsid w:val="0067089C"/>
    <w:rsid w:val="00670B0A"/>
    <w:rsid w:val="00670E97"/>
    <w:rsid w:val="00670F99"/>
    <w:rsid w:val="0067118B"/>
    <w:rsid w:val="006711BC"/>
    <w:rsid w:val="00671681"/>
    <w:rsid w:val="00671942"/>
    <w:rsid w:val="00671C77"/>
    <w:rsid w:val="00671FC3"/>
    <w:rsid w:val="00672000"/>
    <w:rsid w:val="00672BFA"/>
    <w:rsid w:val="00673043"/>
    <w:rsid w:val="00673389"/>
    <w:rsid w:val="0067393B"/>
    <w:rsid w:val="00673A01"/>
    <w:rsid w:val="006744B7"/>
    <w:rsid w:val="006749B0"/>
    <w:rsid w:val="00674CBF"/>
    <w:rsid w:val="00674D6A"/>
    <w:rsid w:val="006761DF"/>
    <w:rsid w:val="00676849"/>
    <w:rsid w:val="00676886"/>
    <w:rsid w:val="006774AC"/>
    <w:rsid w:val="00677925"/>
    <w:rsid w:val="00677E76"/>
    <w:rsid w:val="006801CE"/>
    <w:rsid w:val="006808B3"/>
    <w:rsid w:val="00680F29"/>
    <w:rsid w:val="00680F2C"/>
    <w:rsid w:val="00681DBB"/>
    <w:rsid w:val="006822A8"/>
    <w:rsid w:val="00682626"/>
    <w:rsid w:val="00682B19"/>
    <w:rsid w:val="006839D4"/>
    <w:rsid w:val="0068486E"/>
    <w:rsid w:val="006850B3"/>
    <w:rsid w:val="006855A1"/>
    <w:rsid w:val="00686082"/>
    <w:rsid w:val="00686235"/>
    <w:rsid w:val="006864AB"/>
    <w:rsid w:val="00686671"/>
    <w:rsid w:val="006869C0"/>
    <w:rsid w:val="00686D3C"/>
    <w:rsid w:val="00686FF9"/>
    <w:rsid w:val="00687B64"/>
    <w:rsid w:val="00687D61"/>
    <w:rsid w:val="00687E70"/>
    <w:rsid w:val="00690271"/>
    <w:rsid w:val="0069033E"/>
    <w:rsid w:val="00690354"/>
    <w:rsid w:val="00690E4E"/>
    <w:rsid w:val="006910A4"/>
    <w:rsid w:val="006911D8"/>
    <w:rsid w:val="00691F00"/>
    <w:rsid w:val="00691F35"/>
    <w:rsid w:val="00691FD3"/>
    <w:rsid w:val="00692A25"/>
    <w:rsid w:val="00693374"/>
    <w:rsid w:val="00693C8A"/>
    <w:rsid w:val="00693CAE"/>
    <w:rsid w:val="00693CCD"/>
    <w:rsid w:val="006948FF"/>
    <w:rsid w:val="00694905"/>
    <w:rsid w:val="00694DB9"/>
    <w:rsid w:val="0069511B"/>
    <w:rsid w:val="00695347"/>
    <w:rsid w:val="00695A13"/>
    <w:rsid w:val="00695A4F"/>
    <w:rsid w:val="00696450"/>
    <w:rsid w:val="00696A30"/>
    <w:rsid w:val="00696D86"/>
    <w:rsid w:val="006975C3"/>
    <w:rsid w:val="006975E6"/>
    <w:rsid w:val="00697CDA"/>
    <w:rsid w:val="006A00A2"/>
    <w:rsid w:val="006A013D"/>
    <w:rsid w:val="006A0682"/>
    <w:rsid w:val="006A0756"/>
    <w:rsid w:val="006A0C0A"/>
    <w:rsid w:val="006A11D7"/>
    <w:rsid w:val="006A134D"/>
    <w:rsid w:val="006A14FF"/>
    <w:rsid w:val="006A160C"/>
    <w:rsid w:val="006A174F"/>
    <w:rsid w:val="006A1756"/>
    <w:rsid w:val="006A27A4"/>
    <w:rsid w:val="006A2A8C"/>
    <w:rsid w:val="006A33CD"/>
    <w:rsid w:val="006A3F5B"/>
    <w:rsid w:val="006A49EA"/>
    <w:rsid w:val="006A4B28"/>
    <w:rsid w:val="006A4F0F"/>
    <w:rsid w:val="006A5003"/>
    <w:rsid w:val="006A522E"/>
    <w:rsid w:val="006A537F"/>
    <w:rsid w:val="006A54D7"/>
    <w:rsid w:val="006A559E"/>
    <w:rsid w:val="006A56E3"/>
    <w:rsid w:val="006A57D2"/>
    <w:rsid w:val="006A58B8"/>
    <w:rsid w:val="006A5C0B"/>
    <w:rsid w:val="006A6335"/>
    <w:rsid w:val="006A6CEE"/>
    <w:rsid w:val="006A7ED6"/>
    <w:rsid w:val="006B0357"/>
    <w:rsid w:val="006B0471"/>
    <w:rsid w:val="006B0602"/>
    <w:rsid w:val="006B1086"/>
    <w:rsid w:val="006B10DC"/>
    <w:rsid w:val="006B1FB4"/>
    <w:rsid w:val="006B2904"/>
    <w:rsid w:val="006B2951"/>
    <w:rsid w:val="006B2D7A"/>
    <w:rsid w:val="006B2F9C"/>
    <w:rsid w:val="006B31ED"/>
    <w:rsid w:val="006B3560"/>
    <w:rsid w:val="006B37BF"/>
    <w:rsid w:val="006B3B10"/>
    <w:rsid w:val="006B4728"/>
    <w:rsid w:val="006B4C19"/>
    <w:rsid w:val="006B5ADD"/>
    <w:rsid w:val="006B5C20"/>
    <w:rsid w:val="006B5CAF"/>
    <w:rsid w:val="006B62B8"/>
    <w:rsid w:val="006B62FA"/>
    <w:rsid w:val="006B6847"/>
    <w:rsid w:val="006B692C"/>
    <w:rsid w:val="006B6B79"/>
    <w:rsid w:val="006B7896"/>
    <w:rsid w:val="006B7BE9"/>
    <w:rsid w:val="006B7D9C"/>
    <w:rsid w:val="006C0061"/>
    <w:rsid w:val="006C0687"/>
    <w:rsid w:val="006C0D6C"/>
    <w:rsid w:val="006C10FD"/>
    <w:rsid w:val="006C1447"/>
    <w:rsid w:val="006C16C8"/>
    <w:rsid w:val="006C16F7"/>
    <w:rsid w:val="006C1885"/>
    <w:rsid w:val="006C1CC3"/>
    <w:rsid w:val="006C25D8"/>
    <w:rsid w:val="006C350D"/>
    <w:rsid w:val="006C3599"/>
    <w:rsid w:val="006C43A6"/>
    <w:rsid w:val="006C477A"/>
    <w:rsid w:val="006C4C53"/>
    <w:rsid w:val="006C4FFB"/>
    <w:rsid w:val="006C5107"/>
    <w:rsid w:val="006C5489"/>
    <w:rsid w:val="006C56D0"/>
    <w:rsid w:val="006C5765"/>
    <w:rsid w:val="006C5815"/>
    <w:rsid w:val="006C58D1"/>
    <w:rsid w:val="006C66F8"/>
    <w:rsid w:val="006C67B0"/>
    <w:rsid w:val="006C67B9"/>
    <w:rsid w:val="006C685D"/>
    <w:rsid w:val="006C6B48"/>
    <w:rsid w:val="006C7078"/>
    <w:rsid w:val="006C7A70"/>
    <w:rsid w:val="006C7AA6"/>
    <w:rsid w:val="006C7AE1"/>
    <w:rsid w:val="006D0670"/>
    <w:rsid w:val="006D0826"/>
    <w:rsid w:val="006D0CFB"/>
    <w:rsid w:val="006D11A9"/>
    <w:rsid w:val="006D135A"/>
    <w:rsid w:val="006D1CCA"/>
    <w:rsid w:val="006D1D74"/>
    <w:rsid w:val="006D2257"/>
    <w:rsid w:val="006D27E5"/>
    <w:rsid w:val="006D2DC4"/>
    <w:rsid w:val="006D2E33"/>
    <w:rsid w:val="006D2F0A"/>
    <w:rsid w:val="006D2FE9"/>
    <w:rsid w:val="006D30D9"/>
    <w:rsid w:val="006D386C"/>
    <w:rsid w:val="006D3EBB"/>
    <w:rsid w:val="006D3F2A"/>
    <w:rsid w:val="006D402C"/>
    <w:rsid w:val="006D40E3"/>
    <w:rsid w:val="006D42B4"/>
    <w:rsid w:val="006D540F"/>
    <w:rsid w:val="006D5412"/>
    <w:rsid w:val="006D612A"/>
    <w:rsid w:val="006D621A"/>
    <w:rsid w:val="006D626C"/>
    <w:rsid w:val="006D62D0"/>
    <w:rsid w:val="006D6677"/>
    <w:rsid w:val="006D6F95"/>
    <w:rsid w:val="006D7011"/>
    <w:rsid w:val="006D70C1"/>
    <w:rsid w:val="006D7EB4"/>
    <w:rsid w:val="006E07F3"/>
    <w:rsid w:val="006E0810"/>
    <w:rsid w:val="006E0B7E"/>
    <w:rsid w:val="006E1253"/>
    <w:rsid w:val="006E1344"/>
    <w:rsid w:val="006E15E3"/>
    <w:rsid w:val="006E166A"/>
    <w:rsid w:val="006E1720"/>
    <w:rsid w:val="006E1ADF"/>
    <w:rsid w:val="006E1B9A"/>
    <w:rsid w:val="006E1D7D"/>
    <w:rsid w:val="006E1D9A"/>
    <w:rsid w:val="006E1F27"/>
    <w:rsid w:val="006E1F41"/>
    <w:rsid w:val="006E21A0"/>
    <w:rsid w:val="006E22D0"/>
    <w:rsid w:val="006E2432"/>
    <w:rsid w:val="006E2D6C"/>
    <w:rsid w:val="006E3229"/>
    <w:rsid w:val="006E3587"/>
    <w:rsid w:val="006E37E0"/>
    <w:rsid w:val="006E3CA1"/>
    <w:rsid w:val="006E41D9"/>
    <w:rsid w:val="006E4781"/>
    <w:rsid w:val="006E5AE2"/>
    <w:rsid w:val="006E63E1"/>
    <w:rsid w:val="006E6910"/>
    <w:rsid w:val="006E6A3C"/>
    <w:rsid w:val="006E6A71"/>
    <w:rsid w:val="006E6F69"/>
    <w:rsid w:val="006E6F84"/>
    <w:rsid w:val="006E72C3"/>
    <w:rsid w:val="006E73D9"/>
    <w:rsid w:val="006E7E71"/>
    <w:rsid w:val="006E7FC8"/>
    <w:rsid w:val="006F034D"/>
    <w:rsid w:val="006F038B"/>
    <w:rsid w:val="006F07E1"/>
    <w:rsid w:val="006F09D8"/>
    <w:rsid w:val="006F0E5C"/>
    <w:rsid w:val="006F14C5"/>
    <w:rsid w:val="006F1A1B"/>
    <w:rsid w:val="006F1B71"/>
    <w:rsid w:val="006F1E0C"/>
    <w:rsid w:val="006F2740"/>
    <w:rsid w:val="006F281A"/>
    <w:rsid w:val="006F2AFC"/>
    <w:rsid w:val="006F2B5B"/>
    <w:rsid w:val="006F2C30"/>
    <w:rsid w:val="006F3001"/>
    <w:rsid w:val="006F3140"/>
    <w:rsid w:val="006F35B7"/>
    <w:rsid w:val="006F3645"/>
    <w:rsid w:val="006F390E"/>
    <w:rsid w:val="006F41A3"/>
    <w:rsid w:val="006F4524"/>
    <w:rsid w:val="006F460E"/>
    <w:rsid w:val="006F4F1A"/>
    <w:rsid w:val="006F4F88"/>
    <w:rsid w:val="006F54BE"/>
    <w:rsid w:val="006F5B29"/>
    <w:rsid w:val="006F5B98"/>
    <w:rsid w:val="006F5C35"/>
    <w:rsid w:val="006F60BA"/>
    <w:rsid w:val="006F630F"/>
    <w:rsid w:val="006F6864"/>
    <w:rsid w:val="006F6B70"/>
    <w:rsid w:val="006F74BE"/>
    <w:rsid w:val="006F74C4"/>
    <w:rsid w:val="006F7BA1"/>
    <w:rsid w:val="00700101"/>
    <w:rsid w:val="0070034A"/>
    <w:rsid w:val="007008B6"/>
    <w:rsid w:val="0070127E"/>
    <w:rsid w:val="00701365"/>
    <w:rsid w:val="007017B6"/>
    <w:rsid w:val="00701B8A"/>
    <w:rsid w:val="00701C5B"/>
    <w:rsid w:val="00701F0E"/>
    <w:rsid w:val="00702639"/>
    <w:rsid w:val="007039F4"/>
    <w:rsid w:val="007040E9"/>
    <w:rsid w:val="0070425F"/>
    <w:rsid w:val="00705BDD"/>
    <w:rsid w:val="00705EA0"/>
    <w:rsid w:val="00705F9C"/>
    <w:rsid w:val="007063A0"/>
    <w:rsid w:val="007064B7"/>
    <w:rsid w:val="0070659A"/>
    <w:rsid w:val="00706B3A"/>
    <w:rsid w:val="0070775E"/>
    <w:rsid w:val="007104C2"/>
    <w:rsid w:val="0071107D"/>
    <w:rsid w:val="0071141A"/>
    <w:rsid w:val="007119F3"/>
    <w:rsid w:val="00711A27"/>
    <w:rsid w:val="00711C05"/>
    <w:rsid w:val="00711EF9"/>
    <w:rsid w:val="0071204F"/>
    <w:rsid w:val="007122BB"/>
    <w:rsid w:val="00712698"/>
    <w:rsid w:val="007133ED"/>
    <w:rsid w:val="00713555"/>
    <w:rsid w:val="007138DB"/>
    <w:rsid w:val="0071391B"/>
    <w:rsid w:val="007141C7"/>
    <w:rsid w:val="00714248"/>
    <w:rsid w:val="0071441F"/>
    <w:rsid w:val="007148F6"/>
    <w:rsid w:val="00715572"/>
    <w:rsid w:val="007157F3"/>
    <w:rsid w:val="00715D2F"/>
    <w:rsid w:val="00715E06"/>
    <w:rsid w:val="00715EB7"/>
    <w:rsid w:val="00716544"/>
    <w:rsid w:val="0071668A"/>
    <w:rsid w:val="00716A8F"/>
    <w:rsid w:val="00716C23"/>
    <w:rsid w:val="00716DCC"/>
    <w:rsid w:val="0071752B"/>
    <w:rsid w:val="00717713"/>
    <w:rsid w:val="0071774C"/>
    <w:rsid w:val="00717839"/>
    <w:rsid w:val="00717DC5"/>
    <w:rsid w:val="0072066B"/>
    <w:rsid w:val="007207B0"/>
    <w:rsid w:val="00720801"/>
    <w:rsid w:val="00720A42"/>
    <w:rsid w:val="0072137C"/>
    <w:rsid w:val="0072138C"/>
    <w:rsid w:val="007213A2"/>
    <w:rsid w:val="00721D6E"/>
    <w:rsid w:val="00723C5B"/>
    <w:rsid w:val="00723EC6"/>
    <w:rsid w:val="00724940"/>
    <w:rsid w:val="00724C31"/>
    <w:rsid w:val="007251B1"/>
    <w:rsid w:val="0072543D"/>
    <w:rsid w:val="00725F07"/>
    <w:rsid w:val="00726477"/>
    <w:rsid w:val="0072748E"/>
    <w:rsid w:val="00727B65"/>
    <w:rsid w:val="007301FE"/>
    <w:rsid w:val="00730BB2"/>
    <w:rsid w:val="00730D2C"/>
    <w:rsid w:val="0073145F"/>
    <w:rsid w:val="00731A52"/>
    <w:rsid w:val="00731B50"/>
    <w:rsid w:val="00731C5D"/>
    <w:rsid w:val="00731E8F"/>
    <w:rsid w:val="00731F02"/>
    <w:rsid w:val="00732086"/>
    <w:rsid w:val="00732106"/>
    <w:rsid w:val="00732D23"/>
    <w:rsid w:val="00733578"/>
    <w:rsid w:val="0073385F"/>
    <w:rsid w:val="007338EE"/>
    <w:rsid w:val="00733D79"/>
    <w:rsid w:val="00733F02"/>
    <w:rsid w:val="007341F4"/>
    <w:rsid w:val="0073420C"/>
    <w:rsid w:val="00734343"/>
    <w:rsid w:val="007350D0"/>
    <w:rsid w:val="007352EA"/>
    <w:rsid w:val="00735999"/>
    <w:rsid w:val="00735AD2"/>
    <w:rsid w:val="00735CC2"/>
    <w:rsid w:val="00735D51"/>
    <w:rsid w:val="007360E8"/>
    <w:rsid w:val="00736630"/>
    <w:rsid w:val="007367DC"/>
    <w:rsid w:val="00737354"/>
    <w:rsid w:val="00737387"/>
    <w:rsid w:val="007400A0"/>
    <w:rsid w:val="007402AA"/>
    <w:rsid w:val="0074055B"/>
    <w:rsid w:val="00740AB7"/>
    <w:rsid w:val="00740CB4"/>
    <w:rsid w:val="00741637"/>
    <w:rsid w:val="00741A4D"/>
    <w:rsid w:val="00741ACD"/>
    <w:rsid w:val="00742239"/>
    <w:rsid w:val="007422CB"/>
    <w:rsid w:val="00742AE2"/>
    <w:rsid w:val="00742FD7"/>
    <w:rsid w:val="00743466"/>
    <w:rsid w:val="007436E5"/>
    <w:rsid w:val="00743966"/>
    <w:rsid w:val="00744457"/>
    <w:rsid w:val="00744463"/>
    <w:rsid w:val="00744614"/>
    <w:rsid w:val="00745199"/>
    <w:rsid w:val="00745928"/>
    <w:rsid w:val="00745AA4"/>
    <w:rsid w:val="00745F85"/>
    <w:rsid w:val="00745FCA"/>
    <w:rsid w:val="007464B5"/>
    <w:rsid w:val="00746CC5"/>
    <w:rsid w:val="00746D46"/>
    <w:rsid w:val="00747044"/>
    <w:rsid w:val="00747236"/>
    <w:rsid w:val="00747380"/>
    <w:rsid w:val="007474F2"/>
    <w:rsid w:val="00747EBF"/>
    <w:rsid w:val="007502A3"/>
    <w:rsid w:val="0075064C"/>
    <w:rsid w:val="00750684"/>
    <w:rsid w:val="00750762"/>
    <w:rsid w:val="00750BB5"/>
    <w:rsid w:val="00750BF7"/>
    <w:rsid w:val="00750F8A"/>
    <w:rsid w:val="0075127B"/>
    <w:rsid w:val="0075133E"/>
    <w:rsid w:val="0075179E"/>
    <w:rsid w:val="007517EE"/>
    <w:rsid w:val="00751D53"/>
    <w:rsid w:val="00752071"/>
    <w:rsid w:val="0075259A"/>
    <w:rsid w:val="00752A82"/>
    <w:rsid w:val="00752AAD"/>
    <w:rsid w:val="0075306C"/>
    <w:rsid w:val="0075337C"/>
    <w:rsid w:val="00753A6B"/>
    <w:rsid w:val="00753CE3"/>
    <w:rsid w:val="0075456A"/>
    <w:rsid w:val="007549E1"/>
    <w:rsid w:val="00754D6F"/>
    <w:rsid w:val="00754E3E"/>
    <w:rsid w:val="00754F53"/>
    <w:rsid w:val="00754F60"/>
    <w:rsid w:val="007555DF"/>
    <w:rsid w:val="0075561D"/>
    <w:rsid w:val="00755846"/>
    <w:rsid w:val="00755A24"/>
    <w:rsid w:val="00755B8A"/>
    <w:rsid w:val="00755DA8"/>
    <w:rsid w:val="00755DC2"/>
    <w:rsid w:val="00755F89"/>
    <w:rsid w:val="007560E2"/>
    <w:rsid w:val="007564C1"/>
    <w:rsid w:val="007567ED"/>
    <w:rsid w:val="00756A89"/>
    <w:rsid w:val="00756D35"/>
    <w:rsid w:val="00756F84"/>
    <w:rsid w:val="007570AA"/>
    <w:rsid w:val="00757184"/>
    <w:rsid w:val="0075747E"/>
    <w:rsid w:val="007574A9"/>
    <w:rsid w:val="00757595"/>
    <w:rsid w:val="0075778E"/>
    <w:rsid w:val="00757C23"/>
    <w:rsid w:val="00760151"/>
    <w:rsid w:val="007604A5"/>
    <w:rsid w:val="007604C8"/>
    <w:rsid w:val="007606FC"/>
    <w:rsid w:val="00760B84"/>
    <w:rsid w:val="00760F12"/>
    <w:rsid w:val="00760F8D"/>
    <w:rsid w:val="00761A60"/>
    <w:rsid w:val="00761BB3"/>
    <w:rsid w:val="007623DF"/>
    <w:rsid w:val="00762634"/>
    <w:rsid w:val="00762956"/>
    <w:rsid w:val="00762AD0"/>
    <w:rsid w:val="00762B20"/>
    <w:rsid w:val="00762C34"/>
    <w:rsid w:val="00763C71"/>
    <w:rsid w:val="00763CE6"/>
    <w:rsid w:val="00763EF6"/>
    <w:rsid w:val="007640FC"/>
    <w:rsid w:val="007641DB"/>
    <w:rsid w:val="00764551"/>
    <w:rsid w:val="00764978"/>
    <w:rsid w:val="00764CB4"/>
    <w:rsid w:val="00764FB0"/>
    <w:rsid w:val="007655EF"/>
    <w:rsid w:val="0076564D"/>
    <w:rsid w:val="00765B82"/>
    <w:rsid w:val="00766163"/>
    <w:rsid w:val="00766246"/>
    <w:rsid w:val="0076647D"/>
    <w:rsid w:val="00766734"/>
    <w:rsid w:val="007667B8"/>
    <w:rsid w:val="00766D43"/>
    <w:rsid w:val="00766E86"/>
    <w:rsid w:val="00766FBA"/>
    <w:rsid w:val="0076714F"/>
    <w:rsid w:val="00767B1A"/>
    <w:rsid w:val="00770AF0"/>
    <w:rsid w:val="00770D02"/>
    <w:rsid w:val="00770E47"/>
    <w:rsid w:val="00771A4E"/>
    <w:rsid w:val="00771A7F"/>
    <w:rsid w:val="00771B89"/>
    <w:rsid w:val="00771DF8"/>
    <w:rsid w:val="00771E35"/>
    <w:rsid w:val="00771E49"/>
    <w:rsid w:val="00772220"/>
    <w:rsid w:val="00773000"/>
    <w:rsid w:val="0077383C"/>
    <w:rsid w:val="00774236"/>
    <w:rsid w:val="00774377"/>
    <w:rsid w:val="00774465"/>
    <w:rsid w:val="00774471"/>
    <w:rsid w:val="00774521"/>
    <w:rsid w:val="0077464B"/>
    <w:rsid w:val="007746AC"/>
    <w:rsid w:val="00774745"/>
    <w:rsid w:val="007747EC"/>
    <w:rsid w:val="00774E08"/>
    <w:rsid w:val="007755C6"/>
    <w:rsid w:val="007755D3"/>
    <w:rsid w:val="00775757"/>
    <w:rsid w:val="00776150"/>
    <w:rsid w:val="00776641"/>
    <w:rsid w:val="00776970"/>
    <w:rsid w:val="00776A3A"/>
    <w:rsid w:val="00776EFD"/>
    <w:rsid w:val="007775E6"/>
    <w:rsid w:val="00777B28"/>
    <w:rsid w:val="00780122"/>
    <w:rsid w:val="00780578"/>
    <w:rsid w:val="00780E3F"/>
    <w:rsid w:val="00780EEA"/>
    <w:rsid w:val="00781350"/>
    <w:rsid w:val="00781775"/>
    <w:rsid w:val="00781B34"/>
    <w:rsid w:val="00781CC2"/>
    <w:rsid w:val="00781E63"/>
    <w:rsid w:val="0078229E"/>
    <w:rsid w:val="0078285B"/>
    <w:rsid w:val="00782F9A"/>
    <w:rsid w:val="00783949"/>
    <w:rsid w:val="00783BBC"/>
    <w:rsid w:val="00783C89"/>
    <w:rsid w:val="00783FF0"/>
    <w:rsid w:val="0078411F"/>
    <w:rsid w:val="00784410"/>
    <w:rsid w:val="00784648"/>
    <w:rsid w:val="00784C6C"/>
    <w:rsid w:val="00784D02"/>
    <w:rsid w:val="0078525A"/>
    <w:rsid w:val="00785372"/>
    <w:rsid w:val="00785659"/>
    <w:rsid w:val="007859D3"/>
    <w:rsid w:val="00785A24"/>
    <w:rsid w:val="00785CD3"/>
    <w:rsid w:val="007863C6"/>
    <w:rsid w:val="00786407"/>
    <w:rsid w:val="00786645"/>
    <w:rsid w:val="007868E2"/>
    <w:rsid w:val="00786C54"/>
    <w:rsid w:val="00786D2F"/>
    <w:rsid w:val="00786D8F"/>
    <w:rsid w:val="0078709B"/>
    <w:rsid w:val="00787305"/>
    <w:rsid w:val="00787625"/>
    <w:rsid w:val="00787CC5"/>
    <w:rsid w:val="00790125"/>
    <w:rsid w:val="007904DE"/>
    <w:rsid w:val="0079121A"/>
    <w:rsid w:val="00791341"/>
    <w:rsid w:val="00791789"/>
    <w:rsid w:val="00791A62"/>
    <w:rsid w:val="00791B9A"/>
    <w:rsid w:val="00792186"/>
    <w:rsid w:val="007929B9"/>
    <w:rsid w:val="00792D3F"/>
    <w:rsid w:val="00792FB7"/>
    <w:rsid w:val="007935DC"/>
    <w:rsid w:val="007936B2"/>
    <w:rsid w:val="0079370E"/>
    <w:rsid w:val="0079376F"/>
    <w:rsid w:val="00793D5D"/>
    <w:rsid w:val="007948C0"/>
    <w:rsid w:val="00794BB6"/>
    <w:rsid w:val="00794C64"/>
    <w:rsid w:val="0079604B"/>
    <w:rsid w:val="00796374"/>
    <w:rsid w:val="007963D3"/>
    <w:rsid w:val="00796C9E"/>
    <w:rsid w:val="00796CFA"/>
    <w:rsid w:val="00796E98"/>
    <w:rsid w:val="00797E13"/>
    <w:rsid w:val="007A0057"/>
    <w:rsid w:val="007A0987"/>
    <w:rsid w:val="007A118A"/>
    <w:rsid w:val="007A2080"/>
    <w:rsid w:val="007A2529"/>
    <w:rsid w:val="007A25F1"/>
    <w:rsid w:val="007A278E"/>
    <w:rsid w:val="007A2B2D"/>
    <w:rsid w:val="007A2D38"/>
    <w:rsid w:val="007A3026"/>
    <w:rsid w:val="007A3201"/>
    <w:rsid w:val="007A358B"/>
    <w:rsid w:val="007A36F2"/>
    <w:rsid w:val="007A3AE3"/>
    <w:rsid w:val="007A3F25"/>
    <w:rsid w:val="007A46A0"/>
    <w:rsid w:val="007A4974"/>
    <w:rsid w:val="007A4BD3"/>
    <w:rsid w:val="007A4BEF"/>
    <w:rsid w:val="007A4C5C"/>
    <w:rsid w:val="007A4D42"/>
    <w:rsid w:val="007A53C8"/>
    <w:rsid w:val="007A5EBD"/>
    <w:rsid w:val="007A5FC4"/>
    <w:rsid w:val="007A6751"/>
    <w:rsid w:val="007A6F20"/>
    <w:rsid w:val="007A6FD8"/>
    <w:rsid w:val="007A700F"/>
    <w:rsid w:val="007B0354"/>
    <w:rsid w:val="007B052A"/>
    <w:rsid w:val="007B07A8"/>
    <w:rsid w:val="007B0C11"/>
    <w:rsid w:val="007B12CC"/>
    <w:rsid w:val="007B26CB"/>
    <w:rsid w:val="007B2915"/>
    <w:rsid w:val="007B2D7B"/>
    <w:rsid w:val="007B2DF7"/>
    <w:rsid w:val="007B2F06"/>
    <w:rsid w:val="007B31DF"/>
    <w:rsid w:val="007B3246"/>
    <w:rsid w:val="007B35A9"/>
    <w:rsid w:val="007B35EE"/>
    <w:rsid w:val="007B375F"/>
    <w:rsid w:val="007B3C6B"/>
    <w:rsid w:val="007B3CF9"/>
    <w:rsid w:val="007B3E5E"/>
    <w:rsid w:val="007B40FE"/>
    <w:rsid w:val="007B44F8"/>
    <w:rsid w:val="007B4606"/>
    <w:rsid w:val="007B5107"/>
    <w:rsid w:val="007B510C"/>
    <w:rsid w:val="007B5235"/>
    <w:rsid w:val="007B5730"/>
    <w:rsid w:val="007B57AE"/>
    <w:rsid w:val="007B5ABD"/>
    <w:rsid w:val="007B60F3"/>
    <w:rsid w:val="007B6542"/>
    <w:rsid w:val="007B692E"/>
    <w:rsid w:val="007B6B07"/>
    <w:rsid w:val="007B6E43"/>
    <w:rsid w:val="007B74D5"/>
    <w:rsid w:val="007B7BE0"/>
    <w:rsid w:val="007B7CA9"/>
    <w:rsid w:val="007C0260"/>
    <w:rsid w:val="007C0FA0"/>
    <w:rsid w:val="007C20D9"/>
    <w:rsid w:val="007C2817"/>
    <w:rsid w:val="007C2B0F"/>
    <w:rsid w:val="007C2EA7"/>
    <w:rsid w:val="007C2F08"/>
    <w:rsid w:val="007C31C7"/>
    <w:rsid w:val="007C3245"/>
    <w:rsid w:val="007C3516"/>
    <w:rsid w:val="007C35F5"/>
    <w:rsid w:val="007C3928"/>
    <w:rsid w:val="007C3C78"/>
    <w:rsid w:val="007C3C7C"/>
    <w:rsid w:val="007C3E4F"/>
    <w:rsid w:val="007C52F2"/>
    <w:rsid w:val="007C59CC"/>
    <w:rsid w:val="007C5CDA"/>
    <w:rsid w:val="007C5EC1"/>
    <w:rsid w:val="007C60BE"/>
    <w:rsid w:val="007C61D0"/>
    <w:rsid w:val="007C642F"/>
    <w:rsid w:val="007C6A53"/>
    <w:rsid w:val="007C7076"/>
    <w:rsid w:val="007C72C0"/>
    <w:rsid w:val="007C7F01"/>
    <w:rsid w:val="007D01A6"/>
    <w:rsid w:val="007D0541"/>
    <w:rsid w:val="007D05DB"/>
    <w:rsid w:val="007D0901"/>
    <w:rsid w:val="007D0FB7"/>
    <w:rsid w:val="007D12B0"/>
    <w:rsid w:val="007D1594"/>
    <w:rsid w:val="007D15F3"/>
    <w:rsid w:val="007D162D"/>
    <w:rsid w:val="007D164E"/>
    <w:rsid w:val="007D294B"/>
    <w:rsid w:val="007D2C89"/>
    <w:rsid w:val="007D3467"/>
    <w:rsid w:val="007D373B"/>
    <w:rsid w:val="007D3825"/>
    <w:rsid w:val="007D383E"/>
    <w:rsid w:val="007D3C4F"/>
    <w:rsid w:val="007D4473"/>
    <w:rsid w:val="007D46A5"/>
    <w:rsid w:val="007D4786"/>
    <w:rsid w:val="007D4F4F"/>
    <w:rsid w:val="007D53E2"/>
    <w:rsid w:val="007D5E21"/>
    <w:rsid w:val="007D6DAF"/>
    <w:rsid w:val="007D721C"/>
    <w:rsid w:val="007D7713"/>
    <w:rsid w:val="007D793C"/>
    <w:rsid w:val="007D7AE6"/>
    <w:rsid w:val="007D7D25"/>
    <w:rsid w:val="007E04A7"/>
    <w:rsid w:val="007E0590"/>
    <w:rsid w:val="007E059A"/>
    <w:rsid w:val="007E1692"/>
    <w:rsid w:val="007E176B"/>
    <w:rsid w:val="007E1A61"/>
    <w:rsid w:val="007E1B59"/>
    <w:rsid w:val="007E1E0E"/>
    <w:rsid w:val="007E231C"/>
    <w:rsid w:val="007E2C2F"/>
    <w:rsid w:val="007E32BA"/>
    <w:rsid w:val="007E35ED"/>
    <w:rsid w:val="007E3848"/>
    <w:rsid w:val="007E3A94"/>
    <w:rsid w:val="007E3BA1"/>
    <w:rsid w:val="007E3C7E"/>
    <w:rsid w:val="007E3EA9"/>
    <w:rsid w:val="007E3FBE"/>
    <w:rsid w:val="007E41CC"/>
    <w:rsid w:val="007E42C0"/>
    <w:rsid w:val="007E439E"/>
    <w:rsid w:val="007E47F1"/>
    <w:rsid w:val="007E496E"/>
    <w:rsid w:val="007E4E07"/>
    <w:rsid w:val="007E5002"/>
    <w:rsid w:val="007E501A"/>
    <w:rsid w:val="007E505F"/>
    <w:rsid w:val="007E5749"/>
    <w:rsid w:val="007E5B88"/>
    <w:rsid w:val="007E5BBE"/>
    <w:rsid w:val="007E60E0"/>
    <w:rsid w:val="007E64DA"/>
    <w:rsid w:val="007E6890"/>
    <w:rsid w:val="007E6B9B"/>
    <w:rsid w:val="007E6D13"/>
    <w:rsid w:val="007E7058"/>
    <w:rsid w:val="007E7254"/>
    <w:rsid w:val="007E73C7"/>
    <w:rsid w:val="007E754A"/>
    <w:rsid w:val="007E77D5"/>
    <w:rsid w:val="007E78B5"/>
    <w:rsid w:val="007E7906"/>
    <w:rsid w:val="007E79AD"/>
    <w:rsid w:val="007E7AC4"/>
    <w:rsid w:val="007E7B9D"/>
    <w:rsid w:val="007E7C98"/>
    <w:rsid w:val="007E7DED"/>
    <w:rsid w:val="007E7F7D"/>
    <w:rsid w:val="007F018F"/>
    <w:rsid w:val="007F0B06"/>
    <w:rsid w:val="007F0B6D"/>
    <w:rsid w:val="007F0B8A"/>
    <w:rsid w:val="007F0D4D"/>
    <w:rsid w:val="007F1502"/>
    <w:rsid w:val="007F1728"/>
    <w:rsid w:val="007F1981"/>
    <w:rsid w:val="007F1A5D"/>
    <w:rsid w:val="007F1F81"/>
    <w:rsid w:val="007F2390"/>
    <w:rsid w:val="007F2628"/>
    <w:rsid w:val="007F2801"/>
    <w:rsid w:val="007F2B05"/>
    <w:rsid w:val="007F2F32"/>
    <w:rsid w:val="007F324E"/>
    <w:rsid w:val="007F337D"/>
    <w:rsid w:val="007F3820"/>
    <w:rsid w:val="007F4A29"/>
    <w:rsid w:val="007F4BF6"/>
    <w:rsid w:val="007F4E8B"/>
    <w:rsid w:val="007F6101"/>
    <w:rsid w:val="007F6175"/>
    <w:rsid w:val="007F63CF"/>
    <w:rsid w:val="007F68FB"/>
    <w:rsid w:val="007F6A82"/>
    <w:rsid w:val="007F761F"/>
    <w:rsid w:val="007F7A67"/>
    <w:rsid w:val="007F7FC7"/>
    <w:rsid w:val="00800507"/>
    <w:rsid w:val="00800523"/>
    <w:rsid w:val="00800B49"/>
    <w:rsid w:val="00800C80"/>
    <w:rsid w:val="00800E1A"/>
    <w:rsid w:val="00800FDE"/>
    <w:rsid w:val="00801230"/>
    <w:rsid w:val="00801E20"/>
    <w:rsid w:val="008024F9"/>
    <w:rsid w:val="00802CA7"/>
    <w:rsid w:val="00802EF1"/>
    <w:rsid w:val="00802F8F"/>
    <w:rsid w:val="008030BB"/>
    <w:rsid w:val="00803177"/>
    <w:rsid w:val="00803335"/>
    <w:rsid w:val="008041F5"/>
    <w:rsid w:val="00804C46"/>
    <w:rsid w:val="0080529A"/>
    <w:rsid w:val="008056AB"/>
    <w:rsid w:val="00805837"/>
    <w:rsid w:val="00805F26"/>
    <w:rsid w:val="00805F69"/>
    <w:rsid w:val="00806018"/>
    <w:rsid w:val="0080641E"/>
    <w:rsid w:val="008064DF"/>
    <w:rsid w:val="008067BA"/>
    <w:rsid w:val="00806D35"/>
    <w:rsid w:val="00806D84"/>
    <w:rsid w:val="008079E2"/>
    <w:rsid w:val="00807A68"/>
    <w:rsid w:val="00807CD5"/>
    <w:rsid w:val="00807F82"/>
    <w:rsid w:val="0081022D"/>
    <w:rsid w:val="00810296"/>
    <w:rsid w:val="00810918"/>
    <w:rsid w:val="0081104E"/>
    <w:rsid w:val="00811529"/>
    <w:rsid w:val="00812196"/>
    <w:rsid w:val="00812608"/>
    <w:rsid w:val="00813C63"/>
    <w:rsid w:val="00813C7A"/>
    <w:rsid w:val="00813C92"/>
    <w:rsid w:val="00813C95"/>
    <w:rsid w:val="00814002"/>
    <w:rsid w:val="00814DB0"/>
    <w:rsid w:val="00815168"/>
    <w:rsid w:val="0081554E"/>
    <w:rsid w:val="008156A7"/>
    <w:rsid w:val="008164A2"/>
    <w:rsid w:val="00816770"/>
    <w:rsid w:val="008167C8"/>
    <w:rsid w:val="0081684E"/>
    <w:rsid w:val="00816F7D"/>
    <w:rsid w:val="008174B4"/>
    <w:rsid w:val="008174D9"/>
    <w:rsid w:val="00817969"/>
    <w:rsid w:val="008179EB"/>
    <w:rsid w:val="00817C9A"/>
    <w:rsid w:val="00817F86"/>
    <w:rsid w:val="008200C6"/>
    <w:rsid w:val="008213C7"/>
    <w:rsid w:val="008214DE"/>
    <w:rsid w:val="0082159D"/>
    <w:rsid w:val="00821A01"/>
    <w:rsid w:val="00821A65"/>
    <w:rsid w:val="00821DA3"/>
    <w:rsid w:val="00821DE3"/>
    <w:rsid w:val="00822206"/>
    <w:rsid w:val="008225E0"/>
    <w:rsid w:val="008226EC"/>
    <w:rsid w:val="00822717"/>
    <w:rsid w:val="0082274F"/>
    <w:rsid w:val="0082292B"/>
    <w:rsid w:val="008229F0"/>
    <w:rsid w:val="00822AFF"/>
    <w:rsid w:val="00822CE7"/>
    <w:rsid w:val="00823680"/>
    <w:rsid w:val="008236E9"/>
    <w:rsid w:val="00823927"/>
    <w:rsid w:val="00823A0D"/>
    <w:rsid w:val="00823FB3"/>
    <w:rsid w:val="00824031"/>
    <w:rsid w:val="00824276"/>
    <w:rsid w:val="008249FB"/>
    <w:rsid w:val="00824BF5"/>
    <w:rsid w:val="00824ED4"/>
    <w:rsid w:val="0082530D"/>
    <w:rsid w:val="008253D4"/>
    <w:rsid w:val="008260A8"/>
    <w:rsid w:val="0082678B"/>
    <w:rsid w:val="00826878"/>
    <w:rsid w:val="00826D7E"/>
    <w:rsid w:val="0082720F"/>
    <w:rsid w:val="00827A4F"/>
    <w:rsid w:val="00827EE9"/>
    <w:rsid w:val="008302FD"/>
    <w:rsid w:val="00830767"/>
    <w:rsid w:val="00830D0F"/>
    <w:rsid w:val="00830D5C"/>
    <w:rsid w:val="00830E50"/>
    <w:rsid w:val="008316C2"/>
    <w:rsid w:val="00831887"/>
    <w:rsid w:val="0083204A"/>
    <w:rsid w:val="00832086"/>
    <w:rsid w:val="00832274"/>
    <w:rsid w:val="00832282"/>
    <w:rsid w:val="0083253D"/>
    <w:rsid w:val="008327CC"/>
    <w:rsid w:val="008328B6"/>
    <w:rsid w:val="00832C81"/>
    <w:rsid w:val="00832D8F"/>
    <w:rsid w:val="00833053"/>
    <w:rsid w:val="00833165"/>
    <w:rsid w:val="00833322"/>
    <w:rsid w:val="00833421"/>
    <w:rsid w:val="00833786"/>
    <w:rsid w:val="00833ECF"/>
    <w:rsid w:val="00833F10"/>
    <w:rsid w:val="0083521E"/>
    <w:rsid w:val="00835FD9"/>
    <w:rsid w:val="008362AD"/>
    <w:rsid w:val="008366BE"/>
    <w:rsid w:val="00836CAF"/>
    <w:rsid w:val="00836E5B"/>
    <w:rsid w:val="00837314"/>
    <w:rsid w:val="00837ACE"/>
    <w:rsid w:val="00837D4D"/>
    <w:rsid w:val="00840259"/>
    <w:rsid w:val="00840517"/>
    <w:rsid w:val="008407AD"/>
    <w:rsid w:val="00840D0E"/>
    <w:rsid w:val="00841135"/>
    <w:rsid w:val="008414CE"/>
    <w:rsid w:val="0084186C"/>
    <w:rsid w:val="00841C16"/>
    <w:rsid w:val="00841FBE"/>
    <w:rsid w:val="00842275"/>
    <w:rsid w:val="00842576"/>
    <w:rsid w:val="00842EE3"/>
    <w:rsid w:val="00843265"/>
    <w:rsid w:val="00844030"/>
    <w:rsid w:val="00844133"/>
    <w:rsid w:val="00844449"/>
    <w:rsid w:val="00844F7F"/>
    <w:rsid w:val="0084513E"/>
    <w:rsid w:val="00845607"/>
    <w:rsid w:val="008457A2"/>
    <w:rsid w:val="00845B17"/>
    <w:rsid w:val="008461B8"/>
    <w:rsid w:val="00846298"/>
    <w:rsid w:val="008462AC"/>
    <w:rsid w:val="00846422"/>
    <w:rsid w:val="00846BA7"/>
    <w:rsid w:val="0084783B"/>
    <w:rsid w:val="00847B05"/>
    <w:rsid w:val="00847B69"/>
    <w:rsid w:val="00847C59"/>
    <w:rsid w:val="00847E44"/>
    <w:rsid w:val="00850B92"/>
    <w:rsid w:val="00850F50"/>
    <w:rsid w:val="008510B5"/>
    <w:rsid w:val="00851842"/>
    <w:rsid w:val="008521A8"/>
    <w:rsid w:val="00852324"/>
    <w:rsid w:val="00852501"/>
    <w:rsid w:val="00852D5F"/>
    <w:rsid w:val="00853814"/>
    <w:rsid w:val="00853A2D"/>
    <w:rsid w:val="00853B45"/>
    <w:rsid w:val="00853DE9"/>
    <w:rsid w:val="00853E04"/>
    <w:rsid w:val="00854284"/>
    <w:rsid w:val="008544F2"/>
    <w:rsid w:val="00854C33"/>
    <w:rsid w:val="00854DB5"/>
    <w:rsid w:val="00854F79"/>
    <w:rsid w:val="00855245"/>
    <w:rsid w:val="0085531F"/>
    <w:rsid w:val="0085557D"/>
    <w:rsid w:val="008561A6"/>
    <w:rsid w:val="008570C8"/>
    <w:rsid w:val="0085772C"/>
    <w:rsid w:val="00857E50"/>
    <w:rsid w:val="00860AD1"/>
    <w:rsid w:val="00860AD5"/>
    <w:rsid w:val="00860CF6"/>
    <w:rsid w:val="00860D71"/>
    <w:rsid w:val="008617E5"/>
    <w:rsid w:val="00861ECB"/>
    <w:rsid w:val="00861EE6"/>
    <w:rsid w:val="008621B1"/>
    <w:rsid w:val="00862532"/>
    <w:rsid w:val="00862711"/>
    <w:rsid w:val="00862DFE"/>
    <w:rsid w:val="008631CC"/>
    <w:rsid w:val="008632DC"/>
    <w:rsid w:val="00863E5F"/>
    <w:rsid w:val="00864517"/>
    <w:rsid w:val="008646D6"/>
    <w:rsid w:val="008646F4"/>
    <w:rsid w:val="00864D3C"/>
    <w:rsid w:val="00864F69"/>
    <w:rsid w:val="0086511D"/>
    <w:rsid w:val="00865159"/>
    <w:rsid w:val="00865468"/>
    <w:rsid w:val="00865478"/>
    <w:rsid w:val="008655B0"/>
    <w:rsid w:val="00865A23"/>
    <w:rsid w:val="00865F3A"/>
    <w:rsid w:val="0086602B"/>
    <w:rsid w:val="00866DE4"/>
    <w:rsid w:val="0086740D"/>
    <w:rsid w:val="008677C3"/>
    <w:rsid w:val="008679BD"/>
    <w:rsid w:val="00867B83"/>
    <w:rsid w:val="00867BF5"/>
    <w:rsid w:val="00867E78"/>
    <w:rsid w:val="008706CD"/>
    <w:rsid w:val="008706EB"/>
    <w:rsid w:val="00870858"/>
    <w:rsid w:val="00870A58"/>
    <w:rsid w:val="00870E05"/>
    <w:rsid w:val="008711D3"/>
    <w:rsid w:val="00871321"/>
    <w:rsid w:val="008715B9"/>
    <w:rsid w:val="00871939"/>
    <w:rsid w:val="0087233D"/>
    <w:rsid w:val="00872C3E"/>
    <w:rsid w:val="00872D62"/>
    <w:rsid w:val="0087385A"/>
    <w:rsid w:val="00873FFD"/>
    <w:rsid w:val="008740F6"/>
    <w:rsid w:val="008741B5"/>
    <w:rsid w:val="00874E01"/>
    <w:rsid w:val="00875208"/>
    <w:rsid w:val="00875DD9"/>
    <w:rsid w:val="00875F4C"/>
    <w:rsid w:val="00876847"/>
    <w:rsid w:val="00876AE0"/>
    <w:rsid w:val="00876CFD"/>
    <w:rsid w:val="008772CE"/>
    <w:rsid w:val="0087756F"/>
    <w:rsid w:val="00877EE9"/>
    <w:rsid w:val="00880003"/>
    <w:rsid w:val="00880292"/>
    <w:rsid w:val="0088029E"/>
    <w:rsid w:val="00880455"/>
    <w:rsid w:val="00880A5D"/>
    <w:rsid w:val="008812A5"/>
    <w:rsid w:val="00881382"/>
    <w:rsid w:val="00881832"/>
    <w:rsid w:val="00881ADF"/>
    <w:rsid w:val="00881FF0"/>
    <w:rsid w:val="00882224"/>
    <w:rsid w:val="00882792"/>
    <w:rsid w:val="00882FD9"/>
    <w:rsid w:val="008830F2"/>
    <w:rsid w:val="00883338"/>
    <w:rsid w:val="00883B11"/>
    <w:rsid w:val="00883C95"/>
    <w:rsid w:val="008844E3"/>
    <w:rsid w:val="00884765"/>
    <w:rsid w:val="00884902"/>
    <w:rsid w:val="00884B1B"/>
    <w:rsid w:val="00885130"/>
    <w:rsid w:val="0088529D"/>
    <w:rsid w:val="0088563F"/>
    <w:rsid w:val="008858AB"/>
    <w:rsid w:val="0088606C"/>
    <w:rsid w:val="00886322"/>
    <w:rsid w:val="00886350"/>
    <w:rsid w:val="00886426"/>
    <w:rsid w:val="00886575"/>
    <w:rsid w:val="00886662"/>
    <w:rsid w:val="00886878"/>
    <w:rsid w:val="00886C9B"/>
    <w:rsid w:val="008870B6"/>
    <w:rsid w:val="008872F3"/>
    <w:rsid w:val="00887438"/>
    <w:rsid w:val="0088743E"/>
    <w:rsid w:val="008874D4"/>
    <w:rsid w:val="00887CEE"/>
    <w:rsid w:val="008900B0"/>
    <w:rsid w:val="00890E1B"/>
    <w:rsid w:val="0089179E"/>
    <w:rsid w:val="00891ADD"/>
    <w:rsid w:val="00892190"/>
    <w:rsid w:val="008922D8"/>
    <w:rsid w:val="00892767"/>
    <w:rsid w:val="00892F13"/>
    <w:rsid w:val="00893945"/>
    <w:rsid w:val="00893B7F"/>
    <w:rsid w:val="00893C61"/>
    <w:rsid w:val="00893ED4"/>
    <w:rsid w:val="00894652"/>
    <w:rsid w:val="00894DF5"/>
    <w:rsid w:val="00894EDF"/>
    <w:rsid w:val="00894FB2"/>
    <w:rsid w:val="00895859"/>
    <w:rsid w:val="0089634E"/>
    <w:rsid w:val="0089658E"/>
    <w:rsid w:val="00896722"/>
    <w:rsid w:val="008968B2"/>
    <w:rsid w:val="0089695F"/>
    <w:rsid w:val="00896A18"/>
    <w:rsid w:val="00896BAB"/>
    <w:rsid w:val="00897447"/>
    <w:rsid w:val="00897956"/>
    <w:rsid w:val="00897A56"/>
    <w:rsid w:val="008A06DE"/>
    <w:rsid w:val="008A09F2"/>
    <w:rsid w:val="008A0C1F"/>
    <w:rsid w:val="008A1E8E"/>
    <w:rsid w:val="008A1FE0"/>
    <w:rsid w:val="008A2522"/>
    <w:rsid w:val="008A2978"/>
    <w:rsid w:val="008A2EDA"/>
    <w:rsid w:val="008A301E"/>
    <w:rsid w:val="008A3529"/>
    <w:rsid w:val="008A35A2"/>
    <w:rsid w:val="008A438A"/>
    <w:rsid w:val="008A4772"/>
    <w:rsid w:val="008A497C"/>
    <w:rsid w:val="008A4E6E"/>
    <w:rsid w:val="008A505F"/>
    <w:rsid w:val="008A5167"/>
    <w:rsid w:val="008A5478"/>
    <w:rsid w:val="008A55B2"/>
    <w:rsid w:val="008A5689"/>
    <w:rsid w:val="008A5C64"/>
    <w:rsid w:val="008A6661"/>
    <w:rsid w:val="008A66E2"/>
    <w:rsid w:val="008A740E"/>
    <w:rsid w:val="008A7596"/>
    <w:rsid w:val="008A77C8"/>
    <w:rsid w:val="008A7D75"/>
    <w:rsid w:val="008A7E1D"/>
    <w:rsid w:val="008B00D8"/>
    <w:rsid w:val="008B027D"/>
    <w:rsid w:val="008B0B1E"/>
    <w:rsid w:val="008B0CB9"/>
    <w:rsid w:val="008B149D"/>
    <w:rsid w:val="008B1903"/>
    <w:rsid w:val="008B1AE9"/>
    <w:rsid w:val="008B2018"/>
    <w:rsid w:val="008B2BD1"/>
    <w:rsid w:val="008B2C24"/>
    <w:rsid w:val="008B31EE"/>
    <w:rsid w:val="008B400B"/>
    <w:rsid w:val="008B4171"/>
    <w:rsid w:val="008B4379"/>
    <w:rsid w:val="008B512E"/>
    <w:rsid w:val="008B5190"/>
    <w:rsid w:val="008B594D"/>
    <w:rsid w:val="008B5C94"/>
    <w:rsid w:val="008B5FC5"/>
    <w:rsid w:val="008B6306"/>
    <w:rsid w:val="008B63C9"/>
    <w:rsid w:val="008B64D0"/>
    <w:rsid w:val="008B6E55"/>
    <w:rsid w:val="008B7993"/>
    <w:rsid w:val="008B79B7"/>
    <w:rsid w:val="008B7EDF"/>
    <w:rsid w:val="008C0225"/>
    <w:rsid w:val="008C0BB3"/>
    <w:rsid w:val="008C0F26"/>
    <w:rsid w:val="008C0F7D"/>
    <w:rsid w:val="008C17C9"/>
    <w:rsid w:val="008C1BCE"/>
    <w:rsid w:val="008C1E69"/>
    <w:rsid w:val="008C2677"/>
    <w:rsid w:val="008C350C"/>
    <w:rsid w:val="008C3606"/>
    <w:rsid w:val="008C39B7"/>
    <w:rsid w:val="008C3BFA"/>
    <w:rsid w:val="008C3CEE"/>
    <w:rsid w:val="008C3D5A"/>
    <w:rsid w:val="008C3E4E"/>
    <w:rsid w:val="008C446E"/>
    <w:rsid w:val="008C4519"/>
    <w:rsid w:val="008C47A4"/>
    <w:rsid w:val="008C4804"/>
    <w:rsid w:val="008C504E"/>
    <w:rsid w:val="008C56AA"/>
    <w:rsid w:val="008C5ABB"/>
    <w:rsid w:val="008C5C56"/>
    <w:rsid w:val="008C5F68"/>
    <w:rsid w:val="008C66C5"/>
    <w:rsid w:val="008C6739"/>
    <w:rsid w:val="008C6BEF"/>
    <w:rsid w:val="008C6D56"/>
    <w:rsid w:val="008C6D84"/>
    <w:rsid w:val="008C7183"/>
    <w:rsid w:val="008C79A0"/>
    <w:rsid w:val="008D0180"/>
    <w:rsid w:val="008D01B7"/>
    <w:rsid w:val="008D02FB"/>
    <w:rsid w:val="008D03A3"/>
    <w:rsid w:val="008D0E2A"/>
    <w:rsid w:val="008D2039"/>
    <w:rsid w:val="008D3125"/>
    <w:rsid w:val="008D31A3"/>
    <w:rsid w:val="008D33CD"/>
    <w:rsid w:val="008D3488"/>
    <w:rsid w:val="008D36D4"/>
    <w:rsid w:val="008D3908"/>
    <w:rsid w:val="008D3A80"/>
    <w:rsid w:val="008D3FE7"/>
    <w:rsid w:val="008D4803"/>
    <w:rsid w:val="008D4A73"/>
    <w:rsid w:val="008D52FD"/>
    <w:rsid w:val="008D6289"/>
    <w:rsid w:val="008D654C"/>
    <w:rsid w:val="008D6630"/>
    <w:rsid w:val="008E0907"/>
    <w:rsid w:val="008E0C6F"/>
    <w:rsid w:val="008E10E7"/>
    <w:rsid w:val="008E186D"/>
    <w:rsid w:val="008E197E"/>
    <w:rsid w:val="008E1BC2"/>
    <w:rsid w:val="008E1DA4"/>
    <w:rsid w:val="008E23F6"/>
    <w:rsid w:val="008E30B7"/>
    <w:rsid w:val="008E33A4"/>
    <w:rsid w:val="008E3E45"/>
    <w:rsid w:val="008E431A"/>
    <w:rsid w:val="008E454C"/>
    <w:rsid w:val="008E47C8"/>
    <w:rsid w:val="008E486D"/>
    <w:rsid w:val="008E4B12"/>
    <w:rsid w:val="008E5693"/>
    <w:rsid w:val="008E5910"/>
    <w:rsid w:val="008E66A0"/>
    <w:rsid w:val="008E6A40"/>
    <w:rsid w:val="008E70D2"/>
    <w:rsid w:val="008E710B"/>
    <w:rsid w:val="008E7B2E"/>
    <w:rsid w:val="008E7B74"/>
    <w:rsid w:val="008E7EAB"/>
    <w:rsid w:val="008F0053"/>
    <w:rsid w:val="008F0454"/>
    <w:rsid w:val="008F0509"/>
    <w:rsid w:val="008F0695"/>
    <w:rsid w:val="008F0794"/>
    <w:rsid w:val="008F11FD"/>
    <w:rsid w:val="008F1208"/>
    <w:rsid w:val="008F1570"/>
    <w:rsid w:val="008F158E"/>
    <w:rsid w:val="008F1703"/>
    <w:rsid w:val="008F2076"/>
    <w:rsid w:val="008F2098"/>
    <w:rsid w:val="008F20A8"/>
    <w:rsid w:val="008F22E4"/>
    <w:rsid w:val="008F320C"/>
    <w:rsid w:val="008F378F"/>
    <w:rsid w:val="008F3DCC"/>
    <w:rsid w:val="008F3F0B"/>
    <w:rsid w:val="008F4705"/>
    <w:rsid w:val="008F4783"/>
    <w:rsid w:val="008F581F"/>
    <w:rsid w:val="008F5B2A"/>
    <w:rsid w:val="008F5B5D"/>
    <w:rsid w:val="008F5F2D"/>
    <w:rsid w:val="008F6770"/>
    <w:rsid w:val="008F6D1B"/>
    <w:rsid w:val="008F6FCF"/>
    <w:rsid w:val="008F7107"/>
    <w:rsid w:val="008F732B"/>
    <w:rsid w:val="008F7E82"/>
    <w:rsid w:val="00900928"/>
    <w:rsid w:val="00900B0B"/>
    <w:rsid w:val="00900CFE"/>
    <w:rsid w:val="00900FC2"/>
    <w:rsid w:val="009013F7"/>
    <w:rsid w:val="00901522"/>
    <w:rsid w:val="00901680"/>
    <w:rsid w:val="00901AA2"/>
    <w:rsid w:val="00901FE3"/>
    <w:rsid w:val="00902627"/>
    <w:rsid w:val="009028BF"/>
    <w:rsid w:val="009028FD"/>
    <w:rsid w:val="00902993"/>
    <w:rsid w:val="00902DF1"/>
    <w:rsid w:val="00902F44"/>
    <w:rsid w:val="009035F1"/>
    <w:rsid w:val="009041A6"/>
    <w:rsid w:val="0090435E"/>
    <w:rsid w:val="00904468"/>
    <w:rsid w:val="0090499C"/>
    <w:rsid w:val="00904CA7"/>
    <w:rsid w:val="0090556A"/>
    <w:rsid w:val="00905FD6"/>
    <w:rsid w:val="009061E3"/>
    <w:rsid w:val="009065AD"/>
    <w:rsid w:val="0090691A"/>
    <w:rsid w:val="00906C90"/>
    <w:rsid w:val="00906FC0"/>
    <w:rsid w:val="00907017"/>
    <w:rsid w:val="009072E0"/>
    <w:rsid w:val="009076B4"/>
    <w:rsid w:val="00907726"/>
    <w:rsid w:val="00907B22"/>
    <w:rsid w:val="00910039"/>
    <w:rsid w:val="00910619"/>
    <w:rsid w:val="009107A6"/>
    <w:rsid w:val="009107D9"/>
    <w:rsid w:val="009108CF"/>
    <w:rsid w:val="00910CD8"/>
    <w:rsid w:val="00910F3A"/>
    <w:rsid w:val="0091135C"/>
    <w:rsid w:val="00911F5C"/>
    <w:rsid w:val="00912C0C"/>
    <w:rsid w:val="00912C3C"/>
    <w:rsid w:val="0091304F"/>
    <w:rsid w:val="00913279"/>
    <w:rsid w:val="00913424"/>
    <w:rsid w:val="00913E2E"/>
    <w:rsid w:val="0091431A"/>
    <w:rsid w:val="00914456"/>
    <w:rsid w:val="009145AF"/>
    <w:rsid w:val="00915120"/>
    <w:rsid w:val="00915287"/>
    <w:rsid w:val="0091548B"/>
    <w:rsid w:val="00915AA6"/>
    <w:rsid w:val="00916707"/>
    <w:rsid w:val="00916AA5"/>
    <w:rsid w:val="00916E90"/>
    <w:rsid w:val="009173AF"/>
    <w:rsid w:val="00917476"/>
    <w:rsid w:val="00917720"/>
    <w:rsid w:val="00917857"/>
    <w:rsid w:val="00920092"/>
    <w:rsid w:val="009201C0"/>
    <w:rsid w:val="00920217"/>
    <w:rsid w:val="00920249"/>
    <w:rsid w:val="009205B9"/>
    <w:rsid w:val="009207D3"/>
    <w:rsid w:val="0092094E"/>
    <w:rsid w:val="00920EC9"/>
    <w:rsid w:val="009211A5"/>
    <w:rsid w:val="009214D7"/>
    <w:rsid w:val="00921DB2"/>
    <w:rsid w:val="00921DD5"/>
    <w:rsid w:val="00921E7A"/>
    <w:rsid w:val="00921F22"/>
    <w:rsid w:val="00922145"/>
    <w:rsid w:val="009221AE"/>
    <w:rsid w:val="00922227"/>
    <w:rsid w:val="00922307"/>
    <w:rsid w:val="00922486"/>
    <w:rsid w:val="009225F5"/>
    <w:rsid w:val="0092288C"/>
    <w:rsid w:val="00922D33"/>
    <w:rsid w:val="00922D65"/>
    <w:rsid w:val="00922E60"/>
    <w:rsid w:val="009230B5"/>
    <w:rsid w:val="009230DD"/>
    <w:rsid w:val="009231D6"/>
    <w:rsid w:val="00923850"/>
    <w:rsid w:val="00923C3D"/>
    <w:rsid w:val="00924061"/>
    <w:rsid w:val="009240F9"/>
    <w:rsid w:val="00924101"/>
    <w:rsid w:val="009241A4"/>
    <w:rsid w:val="00924E47"/>
    <w:rsid w:val="00925248"/>
    <w:rsid w:val="0092549A"/>
    <w:rsid w:val="00925DDF"/>
    <w:rsid w:val="009261E2"/>
    <w:rsid w:val="00926669"/>
    <w:rsid w:val="00926C80"/>
    <w:rsid w:val="00926D4D"/>
    <w:rsid w:val="00926D81"/>
    <w:rsid w:val="00926E1F"/>
    <w:rsid w:val="0092725B"/>
    <w:rsid w:val="00927A01"/>
    <w:rsid w:val="00927BB5"/>
    <w:rsid w:val="00930108"/>
    <w:rsid w:val="009301C0"/>
    <w:rsid w:val="0093043B"/>
    <w:rsid w:val="00930CF6"/>
    <w:rsid w:val="009311FC"/>
    <w:rsid w:val="0093120E"/>
    <w:rsid w:val="009313EE"/>
    <w:rsid w:val="0093201D"/>
    <w:rsid w:val="009326DE"/>
    <w:rsid w:val="0093279B"/>
    <w:rsid w:val="00932ABB"/>
    <w:rsid w:val="00932CBC"/>
    <w:rsid w:val="00932FA6"/>
    <w:rsid w:val="00933151"/>
    <w:rsid w:val="0093364C"/>
    <w:rsid w:val="009342C1"/>
    <w:rsid w:val="00934519"/>
    <w:rsid w:val="009345B1"/>
    <w:rsid w:val="00934F23"/>
    <w:rsid w:val="00934FA0"/>
    <w:rsid w:val="00935580"/>
    <w:rsid w:val="00935FD7"/>
    <w:rsid w:val="009360EE"/>
    <w:rsid w:val="009362A1"/>
    <w:rsid w:val="0093661F"/>
    <w:rsid w:val="00936620"/>
    <w:rsid w:val="009367D9"/>
    <w:rsid w:val="0093719A"/>
    <w:rsid w:val="009375C9"/>
    <w:rsid w:val="00937634"/>
    <w:rsid w:val="009378D4"/>
    <w:rsid w:val="009379A6"/>
    <w:rsid w:val="0094053C"/>
    <w:rsid w:val="009407C0"/>
    <w:rsid w:val="009407C8"/>
    <w:rsid w:val="00940A36"/>
    <w:rsid w:val="00940D5D"/>
    <w:rsid w:val="0094120A"/>
    <w:rsid w:val="00941383"/>
    <w:rsid w:val="00941571"/>
    <w:rsid w:val="00941AFF"/>
    <w:rsid w:val="00941C69"/>
    <w:rsid w:val="00942133"/>
    <w:rsid w:val="009422B2"/>
    <w:rsid w:val="00942603"/>
    <w:rsid w:val="00942623"/>
    <w:rsid w:val="00942D25"/>
    <w:rsid w:val="00942E16"/>
    <w:rsid w:val="00942ED8"/>
    <w:rsid w:val="0094323D"/>
    <w:rsid w:val="00943279"/>
    <w:rsid w:val="0094374C"/>
    <w:rsid w:val="00943EDA"/>
    <w:rsid w:val="00944379"/>
    <w:rsid w:val="009446D2"/>
    <w:rsid w:val="0094486D"/>
    <w:rsid w:val="00944B1D"/>
    <w:rsid w:val="00944F3E"/>
    <w:rsid w:val="009455C5"/>
    <w:rsid w:val="00945D0A"/>
    <w:rsid w:val="00946643"/>
    <w:rsid w:val="00946793"/>
    <w:rsid w:val="00947256"/>
    <w:rsid w:val="009473E0"/>
    <w:rsid w:val="00947725"/>
    <w:rsid w:val="0094784D"/>
    <w:rsid w:val="009504C3"/>
    <w:rsid w:val="0095097E"/>
    <w:rsid w:val="009510D2"/>
    <w:rsid w:val="009516BD"/>
    <w:rsid w:val="00951F57"/>
    <w:rsid w:val="00952213"/>
    <w:rsid w:val="009527B9"/>
    <w:rsid w:val="00952AA4"/>
    <w:rsid w:val="00952B6F"/>
    <w:rsid w:val="00952D8F"/>
    <w:rsid w:val="00952E68"/>
    <w:rsid w:val="00953168"/>
    <w:rsid w:val="00953A9A"/>
    <w:rsid w:val="00953D4A"/>
    <w:rsid w:val="00953DF1"/>
    <w:rsid w:val="009544B2"/>
    <w:rsid w:val="009544FE"/>
    <w:rsid w:val="00954881"/>
    <w:rsid w:val="00954D35"/>
    <w:rsid w:val="00955067"/>
    <w:rsid w:val="0095552C"/>
    <w:rsid w:val="009557C5"/>
    <w:rsid w:val="00955902"/>
    <w:rsid w:val="0095599C"/>
    <w:rsid w:val="00955C14"/>
    <w:rsid w:val="009560BB"/>
    <w:rsid w:val="00956159"/>
    <w:rsid w:val="00956230"/>
    <w:rsid w:val="009562F3"/>
    <w:rsid w:val="009565ED"/>
    <w:rsid w:val="00956AB9"/>
    <w:rsid w:val="00956B2F"/>
    <w:rsid w:val="009572E4"/>
    <w:rsid w:val="00957316"/>
    <w:rsid w:val="00957379"/>
    <w:rsid w:val="00957466"/>
    <w:rsid w:val="00957590"/>
    <w:rsid w:val="00957653"/>
    <w:rsid w:val="00957ABA"/>
    <w:rsid w:val="00960C12"/>
    <w:rsid w:val="00960DA3"/>
    <w:rsid w:val="00960DCC"/>
    <w:rsid w:val="00960FB0"/>
    <w:rsid w:val="00961A27"/>
    <w:rsid w:val="00961ADB"/>
    <w:rsid w:val="00961B53"/>
    <w:rsid w:val="00961D85"/>
    <w:rsid w:val="00961D97"/>
    <w:rsid w:val="00961FC1"/>
    <w:rsid w:val="009623B9"/>
    <w:rsid w:val="009624C8"/>
    <w:rsid w:val="0096284A"/>
    <w:rsid w:val="009633AA"/>
    <w:rsid w:val="009641B9"/>
    <w:rsid w:val="009646FB"/>
    <w:rsid w:val="00965051"/>
    <w:rsid w:val="0096547F"/>
    <w:rsid w:val="00965561"/>
    <w:rsid w:val="00965901"/>
    <w:rsid w:val="00965F8E"/>
    <w:rsid w:val="00966834"/>
    <w:rsid w:val="00966C1F"/>
    <w:rsid w:val="00966D3E"/>
    <w:rsid w:val="00967599"/>
    <w:rsid w:val="0096799C"/>
    <w:rsid w:val="00967D16"/>
    <w:rsid w:val="00970494"/>
    <w:rsid w:val="0097060A"/>
    <w:rsid w:val="00970B71"/>
    <w:rsid w:val="00970F87"/>
    <w:rsid w:val="009718D3"/>
    <w:rsid w:val="00971947"/>
    <w:rsid w:val="00972423"/>
    <w:rsid w:val="0097269D"/>
    <w:rsid w:val="00973017"/>
    <w:rsid w:val="00973054"/>
    <w:rsid w:val="00973218"/>
    <w:rsid w:val="009735A8"/>
    <w:rsid w:val="009737E1"/>
    <w:rsid w:val="00973A54"/>
    <w:rsid w:val="00973B47"/>
    <w:rsid w:val="00974870"/>
    <w:rsid w:val="00974A51"/>
    <w:rsid w:val="00974AE6"/>
    <w:rsid w:val="00974E90"/>
    <w:rsid w:val="0097503E"/>
    <w:rsid w:val="0097589F"/>
    <w:rsid w:val="00975BD2"/>
    <w:rsid w:val="00976614"/>
    <w:rsid w:val="009767D9"/>
    <w:rsid w:val="00976AB7"/>
    <w:rsid w:val="00976FCE"/>
    <w:rsid w:val="00976FF2"/>
    <w:rsid w:val="00977474"/>
    <w:rsid w:val="00977530"/>
    <w:rsid w:val="00977679"/>
    <w:rsid w:val="00977BBD"/>
    <w:rsid w:val="00977C9D"/>
    <w:rsid w:val="00977E2D"/>
    <w:rsid w:val="0098088F"/>
    <w:rsid w:val="0098123F"/>
    <w:rsid w:val="0098131F"/>
    <w:rsid w:val="009815D7"/>
    <w:rsid w:val="00981A2F"/>
    <w:rsid w:val="00981A94"/>
    <w:rsid w:val="00981E84"/>
    <w:rsid w:val="00981EF0"/>
    <w:rsid w:val="00981EF7"/>
    <w:rsid w:val="0098222C"/>
    <w:rsid w:val="009823C0"/>
    <w:rsid w:val="009825C2"/>
    <w:rsid w:val="009828EA"/>
    <w:rsid w:val="00983043"/>
    <w:rsid w:val="0098353A"/>
    <w:rsid w:val="00983629"/>
    <w:rsid w:val="00983636"/>
    <w:rsid w:val="0098377F"/>
    <w:rsid w:val="00983B01"/>
    <w:rsid w:val="00983ED5"/>
    <w:rsid w:val="009841BE"/>
    <w:rsid w:val="00984201"/>
    <w:rsid w:val="009842B1"/>
    <w:rsid w:val="009849AC"/>
    <w:rsid w:val="00984D54"/>
    <w:rsid w:val="00985746"/>
    <w:rsid w:val="009858A0"/>
    <w:rsid w:val="00986010"/>
    <w:rsid w:val="0098622F"/>
    <w:rsid w:val="00986279"/>
    <w:rsid w:val="00986B1B"/>
    <w:rsid w:val="00986BE0"/>
    <w:rsid w:val="00986EDC"/>
    <w:rsid w:val="009874E4"/>
    <w:rsid w:val="00987622"/>
    <w:rsid w:val="0098774B"/>
    <w:rsid w:val="00987AE4"/>
    <w:rsid w:val="00987AFC"/>
    <w:rsid w:val="00987C2F"/>
    <w:rsid w:val="009900B3"/>
    <w:rsid w:val="00990241"/>
    <w:rsid w:val="00990279"/>
    <w:rsid w:val="00990346"/>
    <w:rsid w:val="0099034C"/>
    <w:rsid w:val="009903F7"/>
    <w:rsid w:val="009906B0"/>
    <w:rsid w:val="0099087D"/>
    <w:rsid w:val="00990CCC"/>
    <w:rsid w:val="00990F5F"/>
    <w:rsid w:val="00991ADA"/>
    <w:rsid w:val="00991B61"/>
    <w:rsid w:val="00991CB9"/>
    <w:rsid w:val="00991FB0"/>
    <w:rsid w:val="0099237D"/>
    <w:rsid w:val="009928A2"/>
    <w:rsid w:val="009929CD"/>
    <w:rsid w:val="00992EBB"/>
    <w:rsid w:val="009937C1"/>
    <w:rsid w:val="009937D5"/>
    <w:rsid w:val="00993865"/>
    <w:rsid w:val="0099421B"/>
    <w:rsid w:val="00994BA2"/>
    <w:rsid w:val="009951AC"/>
    <w:rsid w:val="0099526B"/>
    <w:rsid w:val="00996424"/>
    <w:rsid w:val="009964FA"/>
    <w:rsid w:val="00996A34"/>
    <w:rsid w:val="00996BB9"/>
    <w:rsid w:val="00996EA2"/>
    <w:rsid w:val="0099714F"/>
    <w:rsid w:val="00997637"/>
    <w:rsid w:val="009976CC"/>
    <w:rsid w:val="009A029D"/>
    <w:rsid w:val="009A054A"/>
    <w:rsid w:val="009A05FC"/>
    <w:rsid w:val="009A09B8"/>
    <w:rsid w:val="009A0FFB"/>
    <w:rsid w:val="009A1A0C"/>
    <w:rsid w:val="009A1D6A"/>
    <w:rsid w:val="009A242F"/>
    <w:rsid w:val="009A2794"/>
    <w:rsid w:val="009A2A04"/>
    <w:rsid w:val="009A2A2E"/>
    <w:rsid w:val="009A2DF3"/>
    <w:rsid w:val="009A2E55"/>
    <w:rsid w:val="009A31F3"/>
    <w:rsid w:val="009A344E"/>
    <w:rsid w:val="009A3AE4"/>
    <w:rsid w:val="009A3FC6"/>
    <w:rsid w:val="009A4BC4"/>
    <w:rsid w:val="009A5BAA"/>
    <w:rsid w:val="009A5E83"/>
    <w:rsid w:val="009A5E87"/>
    <w:rsid w:val="009A652E"/>
    <w:rsid w:val="009A6AE1"/>
    <w:rsid w:val="009A7016"/>
    <w:rsid w:val="009A739F"/>
    <w:rsid w:val="009A7484"/>
    <w:rsid w:val="009A74B0"/>
    <w:rsid w:val="009A75F9"/>
    <w:rsid w:val="009A7784"/>
    <w:rsid w:val="009A7B32"/>
    <w:rsid w:val="009A7ED9"/>
    <w:rsid w:val="009B0728"/>
    <w:rsid w:val="009B07B3"/>
    <w:rsid w:val="009B0B1B"/>
    <w:rsid w:val="009B0E6D"/>
    <w:rsid w:val="009B1409"/>
    <w:rsid w:val="009B1EA0"/>
    <w:rsid w:val="009B1FA6"/>
    <w:rsid w:val="009B2864"/>
    <w:rsid w:val="009B2AFA"/>
    <w:rsid w:val="009B2FA7"/>
    <w:rsid w:val="009B2FCE"/>
    <w:rsid w:val="009B3159"/>
    <w:rsid w:val="009B31F0"/>
    <w:rsid w:val="009B3225"/>
    <w:rsid w:val="009B35E7"/>
    <w:rsid w:val="009B455A"/>
    <w:rsid w:val="009B455B"/>
    <w:rsid w:val="009B4C61"/>
    <w:rsid w:val="009B5A1F"/>
    <w:rsid w:val="009B5D17"/>
    <w:rsid w:val="009B5EAB"/>
    <w:rsid w:val="009B6078"/>
    <w:rsid w:val="009B61F0"/>
    <w:rsid w:val="009B6388"/>
    <w:rsid w:val="009B6496"/>
    <w:rsid w:val="009B6543"/>
    <w:rsid w:val="009B655E"/>
    <w:rsid w:val="009B6A1F"/>
    <w:rsid w:val="009B6FDC"/>
    <w:rsid w:val="009B70AE"/>
    <w:rsid w:val="009B74D1"/>
    <w:rsid w:val="009B7530"/>
    <w:rsid w:val="009B77EF"/>
    <w:rsid w:val="009B79E9"/>
    <w:rsid w:val="009B7B11"/>
    <w:rsid w:val="009B7B47"/>
    <w:rsid w:val="009B7E3D"/>
    <w:rsid w:val="009C00B6"/>
    <w:rsid w:val="009C1538"/>
    <w:rsid w:val="009C1784"/>
    <w:rsid w:val="009C1F4D"/>
    <w:rsid w:val="009C1FC8"/>
    <w:rsid w:val="009C2222"/>
    <w:rsid w:val="009C290E"/>
    <w:rsid w:val="009C29BE"/>
    <w:rsid w:val="009C2CE0"/>
    <w:rsid w:val="009C3560"/>
    <w:rsid w:val="009C382D"/>
    <w:rsid w:val="009C463A"/>
    <w:rsid w:val="009C4A76"/>
    <w:rsid w:val="009C5113"/>
    <w:rsid w:val="009C58E6"/>
    <w:rsid w:val="009C58F8"/>
    <w:rsid w:val="009C5FC3"/>
    <w:rsid w:val="009C626C"/>
    <w:rsid w:val="009C6F99"/>
    <w:rsid w:val="009C75CD"/>
    <w:rsid w:val="009C779E"/>
    <w:rsid w:val="009C7EC9"/>
    <w:rsid w:val="009D01F0"/>
    <w:rsid w:val="009D023A"/>
    <w:rsid w:val="009D0D74"/>
    <w:rsid w:val="009D1093"/>
    <w:rsid w:val="009D14F5"/>
    <w:rsid w:val="009D1AA4"/>
    <w:rsid w:val="009D1F80"/>
    <w:rsid w:val="009D2C8C"/>
    <w:rsid w:val="009D2E89"/>
    <w:rsid w:val="009D3B7F"/>
    <w:rsid w:val="009D3D0F"/>
    <w:rsid w:val="009D3E28"/>
    <w:rsid w:val="009D3E46"/>
    <w:rsid w:val="009D3E73"/>
    <w:rsid w:val="009D3E7A"/>
    <w:rsid w:val="009D45C7"/>
    <w:rsid w:val="009D4B11"/>
    <w:rsid w:val="009D53EF"/>
    <w:rsid w:val="009D552D"/>
    <w:rsid w:val="009D66C9"/>
    <w:rsid w:val="009D67D4"/>
    <w:rsid w:val="009D6B99"/>
    <w:rsid w:val="009D7058"/>
    <w:rsid w:val="009D71C6"/>
    <w:rsid w:val="009D7B3A"/>
    <w:rsid w:val="009D7E11"/>
    <w:rsid w:val="009E0216"/>
    <w:rsid w:val="009E0606"/>
    <w:rsid w:val="009E0B7B"/>
    <w:rsid w:val="009E0FDF"/>
    <w:rsid w:val="009E1095"/>
    <w:rsid w:val="009E1270"/>
    <w:rsid w:val="009E17D1"/>
    <w:rsid w:val="009E1D17"/>
    <w:rsid w:val="009E1F67"/>
    <w:rsid w:val="009E27CC"/>
    <w:rsid w:val="009E2DD5"/>
    <w:rsid w:val="009E30A4"/>
    <w:rsid w:val="009E35B0"/>
    <w:rsid w:val="009E38FA"/>
    <w:rsid w:val="009E3D93"/>
    <w:rsid w:val="009E3E59"/>
    <w:rsid w:val="009E40CF"/>
    <w:rsid w:val="009E4178"/>
    <w:rsid w:val="009E4276"/>
    <w:rsid w:val="009E4824"/>
    <w:rsid w:val="009E50C1"/>
    <w:rsid w:val="009E57E6"/>
    <w:rsid w:val="009E6092"/>
    <w:rsid w:val="009E64C7"/>
    <w:rsid w:val="009E7216"/>
    <w:rsid w:val="009E731E"/>
    <w:rsid w:val="009E7726"/>
    <w:rsid w:val="009E7796"/>
    <w:rsid w:val="009E7F89"/>
    <w:rsid w:val="009F0022"/>
    <w:rsid w:val="009F0099"/>
    <w:rsid w:val="009F0244"/>
    <w:rsid w:val="009F097A"/>
    <w:rsid w:val="009F0A9C"/>
    <w:rsid w:val="009F0BF5"/>
    <w:rsid w:val="009F140B"/>
    <w:rsid w:val="009F1CBD"/>
    <w:rsid w:val="009F2741"/>
    <w:rsid w:val="009F27C7"/>
    <w:rsid w:val="009F2DF9"/>
    <w:rsid w:val="009F341E"/>
    <w:rsid w:val="009F3746"/>
    <w:rsid w:val="009F4000"/>
    <w:rsid w:val="009F424C"/>
    <w:rsid w:val="009F4269"/>
    <w:rsid w:val="009F44EC"/>
    <w:rsid w:val="009F485D"/>
    <w:rsid w:val="009F4933"/>
    <w:rsid w:val="009F497C"/>
    <w:rsid w:val="009F4C11"/>
    <w:rsid w:val="009F4CEB"/>
    <w:rsid w:val="009F4D5A"/>
    <w:rsid w:val="009F5529"/>
    <w:rsid w:val="009F5CE6"/>
    <w:rsid w:val="009F5F26"/>
    <w:rsid w:val="009F5F6A"/>
    <w:rsid w:val="009F60E5"/>
    <w:rsid w:val="009F6355"/>
    <w:rsid w:val="009F66DF"/>
    <w:rsid w:val="009F69F6"/>
    <w:rsid w:val="009F70B9"/>
    <w:rsid w:val="009F7963"/>
    <w:rsid w:val="009F79BB"/>
    <w:rsid w:val="009F7ABE"/>
    <w:rsid w:val="009F7C80"/>
    <w:rsid w:val="00A009ED"/>
    <w:rsid w:val="00A00E22"/>
    <w:rsid w:val="00A01CD5"/>
    <w:rsid w:val="00A02486"/>
    <w:rsid w:val="00A027DE"/>
    <w:rsid w:val="00A03044"/>
    <w:rsid w:val="00A03622"/>
    <w:rsid w:val="00A03708"/>
    <w:rsid w:val="00A03C9A"/>
    <w:rsid w:val="00A03D3F"/>
    <w:rsid w:val="00A04D0B"/>
    <w:rsid w:val="00A04E3D"/>
    <w:rsid w:val="00A04E7E"/>
    <w:rsid w:val="00A0542E"/>
    <w:rsid w:val="00A05A16"/>
    <w:rsid w:val="00A05BD3"/>
    <w:rsid w:val="00A05FC7"/>
    <w:rsid w:val="00A060AB"/>
    <w:rsid w:val="00A06801"/>
    <w:rsid w:val="00A069B5"/>
    <w:rsid w:val="00A06BD5"/>
    <w:rsid w:val="00A06D93"/>
    <w:rsid w:val="00A06DF1"/>
    <w:rsid w:val="00A06F67"/>
    <w:rsid w:val="00A073BB"/>
    <w:rsid w:val="00A073F5"/>
    <w:rsid w:val="00A076DF"/>
    <w:rsid w:val="00A10253"/>
    <w:rsid w:val="00A106CF"/>
    <w:rsid w:val="00A10781"/>
    <w:rsid w:val="00A10848"/>
    <w:rsid w:val="00A10D28"/>
    <w:rsid w:val="00A11089"/>
    <w:rsid w:val="00A1115F"/>
    <w:rsid w:val="00A11286"/>
    <w:rsid w:val="00A11950"/>
    <w:rsid w:val="00A11B4D"/>
    <w:rsid w:val="00A11CE7"/>
    <w:rsid w:val="00A11F62"/>
    <w:rsid w:val="00A12120"/>
    <w:rsid w:val="00A13220"/>
    <w:rsid w:val="00A13BA9"/>
    <w:rsid w:val="00A1457E"/>
    <w:rsid w:val="00A152AB"/>
    <w:rsid w:val="00A154EF"/>
    <w:rsid w:val="00A1565F"/>
    <w:rsid w:val="00A1571D"/>
    <w:rsid w:val="00A1586F"/>
    <w:rsid w:val="00A15CE3"/>
    <w:rsid w:val="00A15D94"/>
    <w:rsid w:val="00A15DDE"/>
    <w:rsid w:val="00A164B0"/>
    <w:rsid w:val="00A165A9"/>
    <w:rsid w:val="00A16845"/>
    <w:rsid w:val="00A168B3"/>
    <w:rsid w:val="00A16D52"/>
    <w:rsid w:val="00A17195"/>
    <w:rsid w:val="00A17559"/>
    <w:rsid w:val="00A17B44"/>
    <w:rsid w:val="00A17BC9"/>
    <w:rsid w:val="00A2065F"/>
    <w:rsid w:val="00A20D62"/>
    <w:rsid w:val="00A20E69"/>
    <w:rsid w:val="00A219D4"/>
    <w:rsid w:val="00A2212A"/>
    <w:rsid w:val="00A221E6"/>
    <w:rsid w:val="00A225C8"/>
    <w:rsid w:val="00A22761"/>
    <w:rsid w:val="00A22CA0"/>
    <w:rsid w:val="00A2316F"/>
    <w:rsid w:val="00A23292"/>
    <w:rsid w:val="00A241A5"/>
    <w:rsid w:val="00A242A9"/>
    <w:rsid w:val="00A243E7"/>
    <w:rsid w:val="00A24BA6"/>
    <w:rsid w:val="00A24D9A"/>
    <w:rsid w:val="00A25220"/>
    <w:rsid w:val="00A253CB"/>
    <w:rsid w:val="00A26527"/>
    <w:rsid w:val="00A26804"/>
    <w:rsid w:val="00A2709C"/>
    <w:rsid w:val="00A272D2"/>
    <w:rsid w:val="00A273FE"/>
    <w:rsid w:val="00A275BF"/>
    <w:rsid w:val="00A2768D"/>
    <w:rsid w:val="00A303FA"/>
    <w:rsid w:val="00A30B33"/>
    <w:rsid w:val="00A311C9"/>
    <w:rsid w:val="00A31302"/>
    <w:rsid w:val="00A317DE"/>
    <w:rsid w:val="00A328ED"/>
    <w:rsid w:val="00A32B8B"/>
    <w:rsid w:val="00A32ED2"/>
    <w:rsid w:val="00A333D8"/>
    <w:rsid w:val="00A33414"/>
    <w:rsid w:val="00A33686"/>
    <w:rsid w:val="00A337B0"/>
    <w:rsid w:val="00A338AC"/>
    <w:rsid w:val="00A33CFA"/>
    <w:rsid w:val="00A34026"/>
    <w:rsid w:val="00A34472"/>
    <w:rsid w:val="00A34850"/>
    <w:rsid w:val="00A34E1B"/>
    <w:rsid w:val="00A350B4"/>
    <w:rsid w:val="00A351F0"/>
    <w:rsid w:val="00A355AD"/>
    <w:rsid w:val="00A355C1"/>
    <w:rsid w:val="00A35898"/>
    <w:rsid w:val="00A359A7"/>
    <w:rsid w:val="00A35EB6"/>
    <w:rsid w:val="00A3602C"/>
    <w:rsid w:val="00A3620F"/>
    <w:rsid w:val="00A3642E"/>
    <w:rsid w:val="00A36D12"/>
    <w:rsid w:val="00A37149"/>
    <w:rsid w:val="00A3714B"/>
    <w:rsid w:val="00A37F5D"/>
    <w:rsid w:val="00A402CB"/>
    <w:rsid w:val="00A4044D"/>
    <w:rsid w:val="00A4059D"/>
    <w:rsid w:val="00A40EA3"/>
    <w:rsid w:val="00A41CEF"/>
    <w:rsid w:val="00A42323"/>
    <w:rsid w:val="00A42B6B"/>
    <w:rsid w:val="00A43651"/>
    <w:rsid w:val="00A43D49"/>
    <w:rsid w:val="00A43E7D"/>
    <w:rsid w:val="00A440EF"/>
    <w:rsid w:val="00A441F0"/>
    <w:rsid w:val="00A44DC4"/>
    <w:rsid w:val="00A45081"/>
    <w:rsid w:val="00A45427"/>
    <w:rsid w:val="00A45674"/>
    <w:rsid w:val="00A4589A"/>
    <w:rsid w:val="00A45C93"/>
    <w:rsid w:val="00A45CEB"/>
    <w:rsid w:val="00A46099"/>
    <w:rsid w:val="00A461C7"/>
    <w:rsid w:val="00A46403"/>
    <w:rsid w:val="00A46AA0"/>
    <w:rsid w:val="00A46AF6"/>
    <w:rsid w:val="00A46D86"/>
    <w:rsid w:val="00A46E60"/>
    <w:rsid w:val="00A46EA7"/>
    <w:rsid w:val="00A46EC0"/>
    <w:rsid w:val="00A47410"/>
    <w:rsid w:val="00A4790B"/>
    <w:rsid w:val="00A47ADC"/>
    <w:rsid w:val="00A47EB4"/>
    <w:rsid w:val="00A5058D"/>
    <w:rsid w:val="00A50724"/>
    <w:rsid w:val="00A514A3"/>
    <w:rsid w:val="00A515E3"/>
    <w:rsid w:val="00A51658"/>
    <w:rsid w:val="00A51961"/>
    <w:rsid w:val="00A51EE9"/>
    <w:rsid w:val="00A52119"/>
    <w:rsid w:val="00A529D5"/>
    <w:rsid w:val="00A52E0C"/>
    <w:rsid w:val="00A52E29"/>
    <w:rsid w:val="00A53D60"/>
    <w:rsid w:val="00A541E5"/>
    <w:rsid w:val="00A541FE"/>
    <w:rsid w:val="00A54B92"/>
    <w:rsid w:val="00A54BEA"/>
    <w:rsid w:val="00A55009"/>
    <w:rsid w:val="00A553BF"/>
    <w:rsid w:val="00A566A3"/>
    <w:rsid w:val="00A56DE7"/>
    <w:rsid w:val="00A56F0B"/>
    <w:rsid w:val="00A57605"/>
    <w:rsid w:val="00A57BB2"/>
    <w:rsid w:val="00A57E36"/>
    <w:rsid w:val="00A6005D"/>
    <w:rsid w:val="00A6041F"/>
    <w:rsid w:val="00A60678"/>
    <w:rsid w:val="00A60B25"/>
    <w:rsid w:val="00A60B9C"/>
    <w:rsid w:val="00A60CF6"/>
    <w:rsid w:val="00A60CFE"/>
    <w:rsid w:val="00A60EAC"/>
    <w:rsid w:val="00A6125A"/>
    <w:rsid w:val="00A6128E"/>
    <w:rsid w:val="00A61D32"/>
    <w:rsid w:val="00A620ED"/>
    <w:rsid w:val="00A62371"/>
    <w:rsid w:val="00A62D1B"/>
    <w:rsid w:val="00A63091"/>
    <w:rsid w:val="00A635AC"/>
    <w:rsid w:val="00A63776"/>
    <w:rsid w:val="00A63BF2"/>
    <w:rsid w:val="00A63DD0"/>
    <w:rsid w:val="00A64120"/>
    <w:rsid w:val="00A64623"/>
    <w:rsid w:val="00A649D7"/>
    <w:rsid w:val="00A65244"/>
    <w:rsid w:val="00A65462"/>
    <w:rsid w:val="00A655CF"/>
    <w:rsid w:val="00A65762"/>
    <w:rsid w:val="00A659D9"/>
    <w:rsid w:val="00A65F3A"/>
    <w:rsid w:val="00A66166"/>
    <w:rsid w:val="00A66C19"/>
    <w:rsid w:val="00A67021"/>
    <w:rsid w:val="00A678F2"/>
    <w:rsid w:val="00A67B75"/>
    <w:rsid w:val="00A7043E"/>
    <w:rsid w:val="00A70536"/>
    <w:rsid w:val="00A70871"/>
    <w:rsid w:val="00A70A74"/>
    <w:rsid w:val="00A70BFF"/>
    <w:rsid w:val="00A71444"/>
    <w:rsid w:val="00A7190F"/>
    <w:rsid w:val="00A72030"/>
    <w:rsid w:val="00A723AA"/>
    <w:rsid w:val="00A723B7"/>
    <w:rsid w:val="00A7264C"/>
    <w:rsid w:val="00A72B44"/>
    <w:rsid w:val="00A72C15"/>
    <w:rsid w:val="00A72C7B"/>
    <w:rsid w:val="00A7337A"/>
    <w:rsid w:val="00A73745"/>
    <w:rsid w:val="00A743CC"/>
    <w:rsid w:val="00A7456E"/>
    <w:rsid w:val="00A74A9B"/>
    <w:rsid w:val="00A74B23"/>
    <w:rsid w:val="00A7518E"/>
    <w:rsid w:val="00A755E1"/>
    <w:rsid w:val="00A75743"/>
    <w:rsid w:val="00A7577F"/>
    <w:rsid w:val="00A75A4A"/>
    <w:rsid w:val="00A75A88"/>
    <w:rsid w:val="00A75E57"/>
    <w:rsid w:val="00A76352"/>
    <w:rsid w:val="00A76A27"/>
    <w:rsid w:val="00A76B76"/>
    <w:rsid w:val="00A77612"/>
    <w:rsid w:val="00A77AE4"/>
    <w:rsid w:val="00A80367"/>
    <w:rsid w:val="00A80461"/>
    <w:rsid w:val="00A804BB"/>
    <w:rsid w:val="00A80696"/>
    <w:rsid w:val="00A80C4F"/>
    <w:rsid w:val="00A81035"/>
    <w:rsid w:val="00A81325"/>
    <w:rsid w:val="00A81FA3"/>
    <w:rsid w:val="00A823D3"/>
    <w:rsid w:val="00A826FE"/>
    <w:rsid w:val="00A8297C"/>
    <w:rsid w:val="00A82A00"/>
    <w:rsid w:val="00A82A37"/>
    <w:rsid w:val="00A82CDD"/>
    <w:rsid w:val="00A8301C"/>
    <w:rsid w:val="00A83306"/>
    <w:rsid w:val="00A837AB"/>
    <w:rsid w:val="00A83989"/>
    <w:rsid w:val="00A83A9A"/>
    <w:rsid w:val="00A83B0E"/>
    <w:rsid w:val="00A83D1C"/>
    <w:rsid w:val="00A83FF7"/>
    <w:rsid w:val="00A8509A"/>
    <w:rsid w:val="00A85322"/>
    <w:rsid w:val="00A8569C"/>
    <w:rsid w:val="00A859E9"/>
    <w:rsid w:val="00A862C0"/>
    <w:rsid w:val="00A863EB"/>
    <w:rsid w:val="00A8653D"/>
    <w:rsid w:val="00A86BDF"/>
    <w:rsid w:val="00A86FDE"/>
    <w:rsid w:val="00A87F0E"/>
    <w:rsid w:val="00A90438"/>
    <w:rsid w:val="00A91412"/>
    <w:rsid w:val="00A91B76"/>
    <w:rsid w:val="00A91BEF"/>
    <w:rsid w:val="00A92219"/>
    <w:rsid w:val="00A927E6"/>
    <w:rsid w:val="00A9289D"/>
    <w:rsid w:val="00A92BB8"/>
    <w:rsid w:val="00A930C3"/>
    <w:rsid w:val="00A932BE"/>
    <w:rsid w:val="00A9344D"/>
    <w:rsid w:val="00A937AE"/>
    <w:rsid w:val="00A93AF4"/>
    <w:rsid w:val="00A93B5D"/>
    <w:rsid w:val="00A93E10"/>
    <w:rsid w:val="00A93E3A"/>
    <w:rsid w:val="00A941CF"/>
    <w:rsid w:val="00A94514"/>
    <w:rsid w:val="00A94C31"/>
    <w:rsid w:val="00A94DE1"/>
    <w:rsid w:val="00A94E84"/>
    <w:rsid w:val="00A95048"/>
    <w:rsid w:val="00A951F4"/>
    <w:rsid w:val="00A951F5"/>
    <w:rsid w:val="00A95CC7"/>
    <w:rsid w:val="00A96572"/>
    <w:rsid w:val="00A965F8"/>
    <w:rsid w:val="00A96648"/>
    <w:rsid w:val="00A969EE"/>
    <w:rsid w:val="00A96C62"/>
    <w:rsid w:val="00A96CCA"/>
    <w:rsid w:val="00A97527"/>
    <w:rsid w:val="00A97A91"/>
    <w:rsid w:val="00A97DC1"/>
    <w:rsid w:val="00AA01D8"/>
    <w:rsid w:val="00AA027B"/>
    <w:rsid w:val="00AA0282"/>
    <w:rsid w:val="00AA047F"/>
    <w:rsid w:val="00AA0599"/>
    <w:rsid w:val="00AA074A"/>
    <w:rsid w:val="00AA09B4"/>
    <w:rsid w:val="00AA0AEF"/>
    <w:rsid w:val="00AA0D92"/>
    <w:rsid w:val="00AA0DC6"/>
    <w:rsid w:val="00AA1221"/>
    <w:rsid w:val="00AA17C7"/>
    <w:rsid w:val="00AA17DD"/>
    <w:rsid w:val="00AA1B60"/>
    <w:rsid w:val="00AA1D80"/>
    <w:rsid w:val="00AA1E45"/>
    <w:rsid w:val="00AA26EE"/>
    <w:rsid w:val="00AA2920"/>
    <w:rsid w:val="00AA342E"/>
    <w:rsid w:val="00AA347A"/>
    <w:rsid w:val="00AA3993"/>
    <w:rsid w:val="00AA3AC7"/>
    <w:rsid w:val="00AA3C7C"/>
    <w:rsid w:val="00AA3DD3"/>
    <w:rsid w:val="00AA3E1E"/>
    <w:rsid w:val="00AA40D3"/>
    <w:rsid w:val="00AA4521"/>
    <w:rsid w:val="00AA46FD"/>
    <w:rsid w:val="00AA497D"/>
    <w:rsid w:val="00AA4A7A"/>
    <w:rsid w:val="00AA4B3D"/>
    <w:rsid w:val="00AA4F99"/>
    <w:rsid w:val="00AA5608"/>
    <w:rsid w:val="00AA5651"/>
    <w:rsid w:val="00AA5B6F"/>
    <w:rsid w:val="00AA5BD8"/>
    <w:rsid w:val="00AA6AA5"/>
    <w:rsid w:val="00AA6B08"/>
    <w:rsid w:val="00AA6CF3"/>
    <w:rsid w:val="00AA6E16"/>
    <w:rsid w:val="00AA778A"/>
    <w:rsid w:val="00AA79E0"/>
    <w:rsid w:val="00AB0206"/>
    <w:rsid w:val="00AB04FC"/>
    <w:rsid w:val="00AB0770"/>
    <w:rsid w:val="00AB0C18"/>
    <w:rsid w:val="00AB1232"/>
    <w:rsid w:val="00AB12CF"/>
    <w:rsid w:val="00AB229A"/>
    <w:rsid w:val="00AB27C1"/>
    <w:rsid w:val="00AB281E"/>
    <w:rsid w:val="00AB2B14"/>
    <w:rsid w:val="00AB3028"/>
    <w:rsid w:val="00AB30D2"/>
    <w:rsid w:val="00AB3580"/>
    <w:rsid w:val="00AB375E"/>
    <w:rsid w:val="00AB378B"/>
    <w:rsid w:val="00AB3891"/>
    <w:rsid w:val="00AB39A8"/>
    <w:rsid w:val="00AB40D1"/>
    <w:rsid w:val="00AB413D"/>
    <w:rsid w:val="00AB4467"/>
    <w:rsid w:val="00AB51FB"/>
    <w:rsid w:val="00AB539E"/>
    <w:rsid w:val="00AB539F"/>
    <w:rsid w:val="00AB5496"/>
    <w:rsid w:val="00AB58AB"/>
    <w:rsid w:val="00AB5902"/>
    <w:rsid w:val="00AB590D"/>
    <w:rsid w:val="00AB5D0C"/>
    <w:rsid w:val="00AB5D3F"/>
    <w:rsid w:val="00AB5D8B"/>
    <w:rsid w:val="00AB684A"/>
    <w:rsid w:val="00AB70F8"/>
    <w:rsid w:val="00AB73F2"/>
    <w:rsid w:val="00AB74AF"/>
    <w:rsid w:val="00AB79F8"/>
    <w:rsid w:val="00AC01AC"/>
    <w:rsid w:val="00AC020B"/>
    <w:rsid w:val="00AC02B2"/>
    <w:rsid w:val="00AC0314"/>
    <w:rsid w:val="00AC0497"/>
    <w:rsid w:val="00AC04C2"/>
    <w:rsid w:val="00AC06A5"/>
    <w:rsid w:val="00AC0A9D"/>
    <w:rsid w:val="00AC0CE2"/>
    <w:rsid w:val="00AC10D1"/>
    <w:rsid w:val="00AC1DFF"/>
    <w:rsid w:val="00AC2520"/>
    <w:rsid w:val="00AC2612"/>
    <w:rsid w:val="00AC349C"/>
    <w:rsid w:val="00AC3825"/>
    <w:rsid w:val="00AC3D69"/>
    <w:rsid w:val="00AC3EE2"/>
    <w:rsid w:val="00AC5373"/>
    <w:rsid w:val="00AC5B32"/>
    <w:rsid w:val="00AC5B95"/>
    <w:rsid w:val="00AC5F46"/>
    <w:rsid w:val="00AC61C5"/>
    <w:rsid w:val="00AC622E"/>
    <w:rsid w:val="00AC66A8"/>
    <w:rsid w:val="00AC6717"/>
    <w:rsid w:val="00AC7D69"/>
    <w:rsid w:val="00AC7EEE"/>
    <w:rsid w:val="00AC7EFF"/>
    <w:rsid w:val="00AD0359"/>
    <w:rsid w:val="00AD0F5E"/>
    <w:rsid w:val="00AD102B"/>
    <w:rsid w:val="00AD14F1"/>
    <w:rsid w:val="00AD1638"/>
    <w:rsid w:val="00AD1D2E"/>
    <w:rsid w:val="00AD2D07"/>
    <w:rsid w:val="00AD2F2E"/>
    <w:rsid w:val="00AD32D1"/>
    <w:rsid w:val="00AD3CFD"/>
    <w:rsid w:val="00AD3FB3"/>
    <w:rsid w:val="00AD3FBC"/>
    <w:rsid w:val="00AD447E"/>
    <w:rsid w:val="00AD44E3"/>
    <w:rsid w:val="00AD462C"/>
    <w:rsid w:val="00AD4E44"/>
    <w:rsid w:val="00AD5122"/>
    <w:rsid w:val="00AD548D"/>
    <w:rsid w:val="00AD54CD"/>
    <w:rsid w:val="00AD55CA"/>
    <w:rsid w:val="00AD5810"/>
    <w:rsid w:val="00AD5981"/>
    <w:rsid w:val="00AD5BFF"/>
    <w:rsid w:val="00AD6686"/>
    <w:rsid w:val="00AD6B51"/>
    <w:rsid w:val="00AD6D56"/>
    <w:rsid w:val="00AD7616"/>
    <w:rsid w:val="00AD77B0"/>
    <w:rsid w:val="00AD7F1C"/>
    <w:rsid w:val="00AE0102"/>
    <w:rsid w:val="00AE0525"/>
    <w:rsid w:val="00AE125B"/>
    <w:rsid w:val="00AE1B73"/>
    <w:rsid w:val="00AE1D60"/>
    <w:rsid w:val="00AE1FA5"/>
    <w:rsid w:val="00AE218F"/>
    <w:rsid w:val="00AE21BE"/>
    <w:rsid w:val="00AE2573"/>
    <w:rsid w:val="00AE272B"/>
    <w:rsid w:val="00AE2987"/>
    <w:rsid w:val="00AE29FD"/>
    <w:rsid w:val="00AE2D4D"/>
    <w:rsid w:val="00AE3307"/>
    <w:rsid w:val="00AE3548"/>
    <w:rsid w:val="00AE3A97"/>
    <w:rsid w:val="00AE3AA1"/>
    <w:rsid w:val="00AE3E91"/>
    <w:rsid w:val="00AE401E"/>
    <w:rsid w:val="00AE5453"/>
    <w:rsid w:val="00AE561A"/>
    <w:rsid w:val="00AE59CF"/>
    <w:rsid w:val="00AE59EE"/>
    <w:rsid w:val="00AE5F28"/>
    <w:rsid w:val="00AE674E"/>
    <w:rsid w:val="00AE69FC"/>
    <w:rsid w:val="00AE6B16"/>
    <w:rsid w:val="00AE6B45"/>
    <w:rsid w:val="00AE7298"/>
    <w:rsid w:val="00AE7554"/>
    <w:rsid w:val="00AE7990"/>
    <w:rsid w:val="00AE7CB1"/>
    <w:rsid w:val="00AF0248"/>
    <w:rsid w:val="00AF029B"/>
    <w:rsid w:val="00AF15BB"/>
    <w:rsid w:val="00AF175C"/>
    <w:rsid w:val="00AF1765"/>
    <w:rsid w:val="00AF1B4A"/>
    <w:rsid w:val="00AF1F04"/>
    <w:rsid w:val="00AF2298"/>
    <w:rsid w:val="00AF229D"/>
    <w:rsid w:val="00AF22AE"/>
    <w:rsid w:val="00AF2744"/>
    <w:rsid w:val="00AF2A74"/>
    <w:rsid w:val="00AF2AB1"/>
    <w:rsid w:val="00AF2F38"/>
    <w:rsid w:val="00AF3178"/>
    <w:rsid w:val="00AF351A"/>
    <w:rsid w:val="00AF3D00"/>
    <w:rsid w:val="00AF3E12"/>
    <w:rsid w:val="00AF4282"/>
    <w:rsid w:val="00AF42FA"/>
    <w:rsid w:val="00AF4BC4"/>
    <w:rsid w:val="00AF533B"/>
    <w:rsid w:val="00AF5C28"/>
    <w:rsid w:val="00AF6291"/>
    <w:rsid w:val="00AF62E4"/>
    <w:rsid w:val="00AF67EE"/>
    <w:rsid w:val="00AF71D6"/>
    <w:rsid w:val="00AF7528"/>
    <w:rsid w:val="00AF7BF8"/>
    <w:rsid w:val="00AF7F3D"/>
    <w:rsid w:val="00B00BDC"/>
    <w:rsid w:val="00B013D6"/>
    <w:rsid w:val="00B01436"/>
    <w:rsid w:val="00B015D2"/>
    <w:rsid w:val="00B01628"/>
    <w:rsid w:val="00B01678"/>
    <w:rsid w:val="00B016A4"/>
    <w:rsid w:val="00B01877"/>
    <w:rsid w:val="00B018D9"/>
    <w:rsid w:val="00B01A3D"/>
    <w:rsid w:val="00B01E62"/>
    <w:rsid w:val="00B02507"/>
    <w:rsid w:val="00B027F6"/>
    <w:rsid w:val="00B02B2F"/>
    <w:rsid w:val="00B02F65"/>
    <w:rsid w:val="00B03D73"/>
    <w:rsid w:val="00B040A1"/>
    <w:rsid w:val="00B0432F"/>
    <w:rsid w:val="00B0474D"/>
    <w:rsid w:val="00B04C11"/>
    <w:rsid w:val="00B04D61"/>
    <w:rsid w:val="00B050A2"/>
    <w:rsid w:val="00B05729"/>
    <w:rsid w:val="00B0580B"/>
    <w:rsid w:val="00B05EA8"/>
    <w:rsid w:val="00B0626B"/>
    <w:rsid w:val="00B06B04"/>
    <w:rsid w:val="00B06F2F"/>
    <w:rsid w:val="00B06FB0"/>
    <w:rsid w:val="00B07050"/>
    <w:rsid w:val="00B07088"/>
    <w:rsid w:val="00B0756B"/>
    <w:rsid w:val="00B07832"/>
    <w:rsid w:val="00B07E2C"/>
    <w:rsid w:val="00B1093B"/>
    <w:rsid w:val="00B11D57"/>
    <w:rsid w:val="00B11DC6"/>
    <w:rsid w:val="00B11FF9"/>
    <w:rsid w:val="00B12210"/>
    <w:rsid w:val="00B12645"/>
    <w:rsid w:val="00B126D9"/>
    <w:rsid w:val="00B129BE"/>
    <w:rsid w:val="00B132DD"/>
    <w:rsid w:val="00B13558"/>
    <w:rsid w:val="00B13717"/>
    <w:rsid w:val="00B1377B"/>
    <w:rsid w:val="00B13B7B"/>
    <w:rsid w:val="00B13C81"/>
    <w:rsid w:val="00B13EA3"/>
    <w:rsid w:val="00B14831"/>
    <w:rsid w:val="00B148D0"/>
    <w:rsid w:val="00B15490"/>
    <w:rsid w:val="00B159A3"/>
    <w:rsid w:val="00B15D27"/>
    <w:rsid w:val="00B15E5C"/>
    <w:rsid w:val="00B160DE"/>
    <w:rsid w:val="00B16F17"/>
    <w:rsid w:val="00B172EA"/>
    <w:rsid w:val="00B1799B"/>
    <w:rsid w:val="00B17BE2"/>
    <w:rsid w:val="00B17F42"/>
    <w:rsid w:val="00B203D0"/>
    <w:rsid w:val="00B20783"/>
    <w:rsid w:val="00B2093B"/>
    <w:rsid w:val="00B20F54"/>
    <w:rsid w:val="00B212D3"/>
    <w:rsid w:val="00B21423"/>
    <w:rsid w:val="00B21870"/>
    <w:rsid w:val="00B220D7"/>
    <w:rsid w:val="00B22271"/>
    <w:rsid w:val="00B22522"/>
    <w:rsid w:val="00B23710"/>
    <w:rsid w:val="00B23810"/>
    <w:rsid w:val="00B239B0"/>
    <w:rsid w:val="00B23BA2"/>
    <w:rsid w:val="00B23DD9"/>
    <w:rsid w:val="00B24430"/>
    <w:rsid w:val="00B2476C"/>
    <w:rsid w:val="00B2479B"/>
    <w:rsid w:val="00B24A2C"/>
    <w:rsid w:val="00B24AD8"/>
    <w:rsid w:val="00B252C8"/>
    <w:rsid w:val="00B25B81"/>
    <w:rsid w:val="00B25D03"/>
    <w:rsid w:val="00B2686C"/>
    <w:rsid w:val="00B26C8C"/>
    <w:rsid w:val="00B26EFF"/>
    <w:rsid w:val="00B2711A"/>
    <w:rsid w:val="00B2781C"/>
    <w:rsid w:val="00B2793C"/>
    <w:rsid w:val="00B27D13"/>
    <w:rsid w:val="00B27F83"/>
    <w:rsid w:val="00B307F9"/>
    <w:rsid w:val="00B311DC"/>
    <w:rsid w:val="00B31A0E"/>
    <w:rsid w:val="00B31B39"/>
    <w:rsid w:val="00B31D27"/>
    <w:rsid w:val="00B3247B"/>
    <w:rsid w:val="00B325A3"/>
    <w:rsid w:val="00B32BEA"/>
    <w:rsid w:val="00B32F45"/>
    <w:rsid w:val="00B330FC"/>
    <w:rsid w:val="00B335BE"/>
    <w:rsid w:val="00B33662"/>
    <w:rsid w:val="00B33692"/>
    <w:rsid w:val="00B33E25"/>
    <w:rsid w:val="00B34207"/>
    <w:rsid w:val="00B3431F"/>
    <w:rsid w:val="00B3456B"/>
    <w:rsid w:val="00B3458C"/>
    <w:rsid w:val="00B34973"/>
    <w:rsid w:val="00B34E38"/>
    <w:rsid w:val="00B351BD"/>
    <w:rsid w:val="00B353E2"/>
    <w:rsid w:val="00B3578B"/>
    <w:rsid w:val="00B358D3"/>
    <w:rsid w:val="00B35D6E"/>
    <w:rsid w:val="00B3678D"/>
    <w:rsid w:val="00B36AD4"/>
    <w:rsid w:val="00B375D9"/>
    <w:rsid w:val="00B3786A"/>
    <w:rsid w:val="00B3793C"/>
    <w:rsid w:val="00B37C1D"/>
    <w:rsid w:val="00B40302"/>
    <w:rsid w:val="00B4169D"/>
    <w:rsid w:val="00B41934"/>
    <w:rsid w:val="00B4222A"/>
    <w:rsid w:val="00B42295"/>
    <w:rsid w:val="00B42EB3"/>
    <w:rsid w:val="00B43C94"/>
    <w:rsid w:val="00B43D07"/>
    <w:rsid w:val="00B4446F"/>
    <w:rsid w:val="00B44879"/>
    <w:rsid w:val="00B44A87"/>
    <w:rsid w:val="00B44DF8"/>
    <w:rsid w:val="00B455CC"/>
    <w:rsid w:val="00B45691"/>
    <w:rsid w:val="00B45958"/>
    <w:rsid w:val="00B45CE6"/>
    <w:rsid w:val="00B46264"/>
    <w:rsid w:val="00B46783"/>
    <w:rsid w:val="00B4719F"/>
    <w:rsid w:val="00B473F8"/>
    <w:rsid w:val="00B475F8"/>
    <w:rsid w:val="00B507D4"/>
    <w:rsid w:val="00B50AAD"/>
    <w:rsid w:val="00B51018"/>
    <w:rsid w:val="00B51366"/>
    <w:rsid w:val="00B5169D"/>
    <w:rsid w:val="00B51AB8"/>
    <w:rsid w:val="00B522E1"/>
    <w:rsid w:val="00B52560"/>
    <w:rsid w:val="00B525B1"/>
    <w:rsid w:val="00B528C6"/>
    <w:rsid w:val="00B528DE"/>
    <w:rsid w:val="00B52ABA"/>
    <w:rsid w:val="00B52C52"/>
    <w:rsid w:val="00B52FC2"/>
    <w:rsid w:val="00B532B9"/>
    <w:rsid w:val="00B5371E"/>
    <w:rsid w:val="00B5374E"/>
    <w:rsid w:val="00B53826"/>
    <w:rsid w:val="00B5444A"/>
    <w:rsid w:val="00B54DB3"/>
    <w:rsid w:val="00B5512A"/>
    <w:rsid w:val="00B5579B"/>
    <w:rsid w:val="00B55BED"/>
    <w:rsid w:val="00B55DF0"/>
    <w:rsid w:val="00B5665D"/>
    <w:rsid w:val="00B5669A"/>
    <w:rsid w:val="00B56793"/>
    <w:rsid w:val="00B57067"/>
    <w:rsid w:val="00B57220"/>
    <w:rsid w:val="00B5751F"/>
    <w:rsid w:val="00B577D9"/>
    <w:rsid w:val="00B57AFF"/>
    <w:rsid w:val="00B57DA9"/>
    <w:rsid w:val="00B60762"/>
    <w:rsid w:val="00B6088A"/>
    <w:rsid w:val="00B6091F"/>
    <w:rsid w:val="00B6191D"/>
    <w:rsid w:val="00B6240E"/>
    <w:rsid w:val="00B62518"/>
    <w:rsid w:val="00B62CDC"/>
    <w:rsid w:val="00B63359"/>
    <w:rsid w:val="00B63700"/>
    <w:rsid w:val="00B63CBE"/>
    <w:rsid w:val="00B63E5D"/>
    <w:rsid w:val="00B63F33"/>
    <w:rsid w:val="00B6406E"/>
    <w:rsid w:val="00B645CB"/>
    <w:rsid w:val="00B64C2C"/>
    <w:rsid w:val="00B64C7F"/>
    <w:rsid w:val="00B64D0B"/>
    <w:rsid w:val="00B65928"/>
    <w:rsid w:val="00B65CFF"/>
    <w:rsid w:val="00B65DCF"/>
    <w:rsid w:val="00B661C3"/>
    <w:rsid w:val="00B66545"/>
    <w:rsid w:val="00B665C1"/>
    <w:rsid w:val="00B6695C"/>
    <w:rsid w:val="00B66AA5"/>
    <w:rsid w:val="00B66F5D"/>
    <w:rsid w:val="00B67423"/>
    <w:rsid w:val="00B674E0"/>
    <w:rsid w:val="00B675F1"/>
    <w:rsid w:val="00B6788A"/>
    <w:rsid w:val="00B678FC"/>
    <w:rsid w:val="00B67BEB"/>
    <w:rsid w:val="00B67FAE"/>
    <w:rsid w:val="00B70801"/>
    <w:rsid w:val="00B70E39"/>
    <w:rsid w:val="00B711AD"/>
    <w:rsid w:val="00B71243"/>
    <w:rsid w:val="00B7170F"/>
    <w:rsid w:val="00B71726"/>
    <w:rsid w:val="00B72043"/>
    <w:rsid w:val="00B7207F"/>
    <w:rsid w:val="00B7271B"/>
    <w:rsid w:val="00B72B46"/>
    <w:rsid w:val="00B72CB8"/>
    <w:rsid w:val="00B734A9"/>
    <w:rsid w:val="00B73BBD"/>
    <w:rsid w:val="00B73EDC"/>
    <w:rsid w:val="00B7455A"/>
    <w:rsid w:val="00B74BA6"/>
    <w:rsid w:val="00B74DDA"/>
    <w:rsid w:val="00B74DEB"/>
    <w:rsid w:val="00B75214"/>
    <w:rsid w:val="00B7552C"/>
    <w:rsid w:val="00B75635"/>
    <w:rsid w:val="00B75A6E"/>
    <w:rsid w:val="00B75A7E"/>
    <w:rsid w:val="00B75A95"/>
    <w:rsid w:val="00B75B3F"/>
    <w:rsid w:val="00B75F9A"/>
    <w:rsid w:val="00B76247"/>
    <w:rsid w:val="00B768FE"/>
    <w:rsid w:val="00B7690D"/>
    <w:rsid w:val="00B76AC8"/>
    <w:rsid w:val="00B76CC7"/>
    <w:rsid w:val="00B76CE0"/>
    <w:rsid w:val="00B77072"/>
    <w:rsid w:val="00B77270"/>
    <w:rsid w:val="00B776DA"/>
    <w:rsid w:val="00B779B5"/>
    <w:rsid w:val="00B80109"/>
    <w:rsid w:val="00B8066D"/>
    <w:rsid w:val="00B809BB"/>
    <w:rsid w:val="00B80A0A"/>
    <w:rsid w:val="00B80F2C"/>
    <w:rsid w:val="00B8113A"/>
    <w:rsid w:val="00B81304"/>
    <w:rsid w:val="00B81AC9"/>
    <w:rsid w:val="00B81C7B"/>
    <w:rsid w:val="00B81DF1"/>
    <w:rsid w:val="00B81F5E"/>
    <w:rsid w:val="00B8268B"/>
    <w:rsid w:val="00B828FD"/>
    <w:rsid w:val="00B82F3A"/>
    <w:rsid w:val="00B832CE"/>
    <w:rsid w:val="00B837A1"/>
    <w:rsid w:val="00B83A8D"/>
    <w:rsid w:val="00B841FB"/>
    <w:rsid w:val="00B842A3"/>
    <w:rsid w:val="00B844D2"/>
    <w:rsid w:val="00B84579"/>
    <w:rsid w:val="00B84925"/>
    <w:rsid w:val="00B85323"/>
    <w:rsid w:val="00B854F5"/>
    <w:rsid w:val="00B8590A"/>
    <w:rsid w:val="00B8592A"/>
    <w:rsid w:val="00B85B93"/>
    <w:rsid w:val="00B8618F"/>
    <w:rsid w:val="00B86E25"/>
    <w:rsid w:val="00B86F7D"/>
    <w:rsid w:val="00B87472"/>
    <w:rsid w:val="00B87BC6"/>
    <w:rsid w:val="00B87FBB"/>
    <w:rsid w:val="00B90213"/>
    <w:rsid w:val="00B90717"/>
    <w:rsid w:val="00B90A45"/>
    <w:rsid w:val="00B90DDA"/>
    <w:rsid w:val="00B9121F"/>
    <w:rsid w:val="00B9273F"/>
    <w:rsid w:val="00B92832"/>
    <w:rsid w:val="00B929A0"/>
    <w:rsid w:val="00B92DC3"/>
    <w:rsid w:val="00B93256"/>
    <w:rsid w:val="00B9346F"/>
    <w:rsid w:val="00B93A9A"/>
    <w:rsid w:val="00B943D5"/>
    <w:rsid w:val="00B94863"/>
    <w:rsid w:val="00B9501C"/>
    <w:rsid w:val="00B953C1"/>
    <w:rsid w:val="00B95872"/>
    <w:rsid w:val="00B958C2"/>
    <w:rsid w:val="00B96521"/>
    <w:rsid w:val="00B96769"/>
    <w:rsid w:val="00B968DC"/>
    <w:rsid w:val="00B969A8"/>
    <w:rsid w:val="00B9707D"/>
    <w:rsid w:val="00B976BE"/>
    <w:rsid w:val="00B97836"/>
    <w:rsid w:val="00B97902"/>
    <w:rsid w:val="00B97CFD"/>
    <w:rsid w:val="00BA016B"/>
    <w:rsid w:val="00BA04B7"/>
    <w:rsid w:val="00BA0694"/>
    <w:rsid w:val="00BA07C0"/>
    <w:rsid w:val="00BA0954"/>
    <w:rsid w:val="00BA0B97"/>
    <w:rsid w:val="00BA1049"/>
    <w:rsid w:val="00BA2748"/>
    <w:rsid w:val="00BA2A06"/>
    <w:rsid w:val="00BA2A64"/>
    <w:rsid w:val="00BA2D11"/>
    <w:rsid w:val="00BA33E2"/>
    <w:rsid w:val="00BA3837"/>
    <w:rsid w:val="00BA3E2D"/>
    <w:rsid w:val="00BA3FF6"/>
    <w:rsid w:val="00BA423A"/>
    <w:rsid w:val="00BA4466"/>
    <w:rsid w:val="00BA4CB2"/>
    <w:rsid w:val="00BA4D3C"/>
    <w:rsid w:val="00BA4F5C"/>
    <w:rsid w:val="00BA5BC6"/>
    <w:rsid w:val="00BA5D21"/>
    <w:rsid w:val="00BA5FA9"/>
    <w:rsid w:val="00BA626F"/>
    <w:rsid w:val="00BA65CA"/>
    <w:rsid w:val="00BA6730"/>
    <w:rsid w:val="00BA68FC"/>
    <w:rsid w:val="00BA6A50"/>
    <w:rsid w:val="00BA6EC7"/>
    <w:rsid w:val="00BA6FDA"/>
    <w:rsid w:val="00BA711C"/>
    <w:rsid w:val="00BA7178"/>
    <w:rsid w:val="00BA7355"/>
    <w:rsid w:val="00BA7B3A"/>
    <w:rsid w:val="00BA7C00"/>
    <w:rsid w:val="00BA7C87"/>
    <w:rsid w:val="00BB05DB"/>
    <w:rsid w:val="00BB06D8"/>
    <w:rsid w:val="00BB0E02"/>
    <w:rsid w:val="00BB113F"/>
    <w:rsid w:val="00BB13DF"/>
    <w:rsid w:val="00BB1526"/>
    <w:rsid w:val="00BB1B14"/>
    <w:rsid w:val="00BB1B80"/>
    <w:rsid w:val="00BB23A8"/>
    <w:rsid w:val="00BB24F8"/>
    <w:rsid w:val="00BB2527"/>
    <w:rsid w:val="00BB2826"/>
    <w:rsid w:val="00BB37A0"/>
    <w:rsid w:val="00BB3DF0"/>
    <w:rsid w:val="00BB49B2"/>
    <w:rsid w:val="00BB4AFA"/>
    <w:rsid w:val="00BB50AD"/>
    <w:rsid w:val="00BB50E5"/>
    <w:rsid w:val="00BB57D3"/>
    <w:rsid w:val="00BB5BB5"/>
    <w:rsid w:val="00BB5E7D"/>
    <w:rsid w:val="00BB60CD"/>
    <w:rsid w:val="00BB628C"/>
    <w:rsid w:val="00BB62CA"/>
    <w:rsid w:val="00BB63AE"/>
    <w:rsid w:val="00BB6DF1"/>
    <w:rsid w:val="00BB6EBF"/>
    <w:rsid w:val="00BB6F7A"/>
    <w:rsid w:val="00BB768E"/>
    <w:rsid w:val="00BB7F8A"/>
    <w:rsid w:val="00BC0177"/>
    <w:rsid w:val="00BC041A"/>
    <w:rsid w:val="00BC0784"/>
    <w:rsid w:val="00BC09E5"/>
    <w:rsid w:val="00BC0D11"/>
    <w:rsid w:val="00BC1111"/>
    <w:rsid w:val="00BC14F0"/>
    <w:rsid w:val="00BC1E60"/>
    <w:rsid w:val="00BC2158"/>
    <w:rsid w:val="00BC2330"/>
    <w:rsid w:val="00BC2433"/>
    <w:rsid w:val="00BC2571"/>
    <w:rsid w:val="00BC27A7"/>
    <w:rsid w:val="00BC2828"/>
    <w:rsid w:val="00BC2A3F"/>
    <w:rsid w:val="00BC2F58"/>
    <w:rsid w:val="00BC35EB"/>
    <w:rsid w:val="00BC3786"/>
    <w:rsid w:val="00BC39A8"/>
    <w:rsid w:val="00BC3A86"/>
    <w:rsid w:val="00BC3A89"/>
    <w:rsid w:val="00BC3C0F"/>
    <w:rsid w:val="00BC41A5"/>
    <w:rsid w:val="00BC4234"/>
    <w:rsid w:val="00BC4888"/>
    <w:rsid w:val="00BC48A4"/>
    <w:rsid w:val="00BC4934"/>
    <w:rsid w:val="00BC4AFB"/>
    <w:rsid w:val="00BC60D4"/>
    <w:rsid w:val="00BC6221"/>
    <w:rsid w:val="00BC687D"/>
    <w:rsid w:val="00BC6906"/>
    <w:rsid w:val="00BC6BFF"/>
    <w:rsid w:val="00BC6EF6"/>
    <w:rsid w:val="00BC70AD"/>
    <w:rsid w:val="00BC797D"/>
    <w:rsid w:val="00BD0125"/>
    <w:rsid w:val="00BD0B3C"/>
    <w:rsid w:val="00BD0C13"/>
    <w:rsid w:val="00BD1230"/>
    <w:rsid w:val="00BD1962"/>
    <w:rsid w:val="00BD1BF7"/>
    <w:rsid w:val="00BD1D4B"/>
    <w:rsid w:val="00BD1EFD"/>
    <w:rsid w:val="00BD22A7"/>
    <w:rsid w:val="00BD29A3"/>
    <w:rsid w:val="00BD29FF"/>
    <w:rsid w:val="00BD2F39"/>
    <w:rsid w:val="00BD3075"/>
    <w:rsid w:val="00BD31E7"/>
    <w:rsid w:val="00BD339E"/>
    <w:rsid w:val="00BD3B9F"/>
    <w:rsid w:val="00BD3C70"/>
    <w:rsid w:val="00BD4645"/>
    <w:rsid w:val="00BD476C"/>
    <w:rsid w:val="00BD48A9"/>
    <w:rsid w:val="00BD4A43"/>
    <w:rsid w:val="00BD4CAD"/>
    <w:rsid w:val="00BD4DF2"/>
    <w:rsid w:val="00BD4FE2"/>
    <w:rsid w:val="00BD59AF"/>
    <w:rsid w:val="00BD60ED"/>
    <w:rsid w:val="00BD63F1"/>
    <w:rsid w:val="00BD6C09"/>
    <w:rsid w:val="00BD7F80"/>
    <w:rsid w:val="00BE11C0"/>
    <w:rsid w:val="00BE1C0B"/>
    <w:rsid w:val="00BE2D41"/>
    <w:rsid w:val="00BE35D9"/>
    <w:rsid w:val="00BE4100"/>
    <w:rsid w:val="00BE5105"/>
    <w:rsid w:val="00BE5236"/>
    <w:rsid w:val="00BE52EA"/>
    <w:rsid w:val="00BE5611"/>
    <w:rsid w:val="00BE5642"/>
    <w:rsid w:val="00BE5DD6"/>
    <w:rsid w:val="00BE5EEB"/>
    <w:rsid w:val="00BE5FFC"/>
    <w:rsid w:val="00BE6067"/>
    <w:rsid w:val="00BE615A"/>
    <w:rsid w:val="00BE6412"/>
    <w:rsid w:val="00BE642F"/>
    <w:rsid w:val="00BE6B82"/>
    <w:rsid w:val="00BE7230"/>
    <w:rsid w:val="00BE7381"/>
    <w:rsid w:val="00BE7B1E"/>
    <w:rsid w:val="00BE7F0E"/>
    <w:rsid w:val="00BF01AD"/>
    <w:rsid w:val="00BF01D5"/>
    <w:rsid w:val="00BF03A2"/>
    <w:rsid w:val="00BF045A"/>
    <w:rsid w:val="00BF0888"/>
    <w:rsid w:val="00BF0C5F"/>
    <w:rsid w:val="00BF15AB"/>
    <w:rsid w:val="00BF1755"/>
    <w:rsid w:val="00BF1961"/>
    <w:rsid w:val="00BF1E43"/>
    <w:rsid w:val="00BF1FE7"/>
    <w:rsid w:val="00BF20B3"/>
    <w:rsid w:val="00BF23FE"/>
    <w:rsid w:val="00BF2425"/>
    <w:rsid w:val="00BF28E6"/>
    <w:rsid w:val="00BF2C98"/>
    <w:rsid w:val="00BF2DB1"/>
    <w:rsid w:val="00BF325D"/>
    <w:rsid w:val="00BF388D"/>
    <w:rsid w:val="00BF3C38"/>
    <w:rsid w:val="00BF449C"/>
    <w:rsid w:val="00BF451A"/>
    <w:rsid w:val="00BF4555"/>
    <w:rsid w:val="00BF4904"/>
    <w:rsid w:val="00BF4A6A"/>
    <w:rsid w:val="00BF5D1D"/>
    <w:rsid w:val="00BF6377"/>
    <w:rsid w:val="00BF6633"/>
    <w:rsid w:val="00BF6A07"/>
    <w:rsid w:val="00BF6AF9"/>
    <w:rsid w:val="00BF6D20"/>
    <w:rsid w:val="00BF7FC1"/>
    <w:rsid w:val="00C00C30"/>
    <w:rsid w:val="00C01693"/>
    <w:rsid w:val="00C019B7"/>
    <w:rsid w:val="00C01F23"/>
    <w:rsid w:val="00C01F87"/>
    <w:rsid w:val="00C02394"/>
    <w:rsid w:val="00C023AA"/>
    <w:rsid w:val="00C0255E"/>
    <w:rsid w:val="00C025B9"/>
    <w:rsid w:val="00C025DF"/>
    <w:rsid w:val="00C0290B"/>
    <w:rsid w:val="00C02A9A"/>
    <w:rsid w:val="00C02D0D"/>
    <w:rsid w:val="00C02ED1"/>
    <w:rsid w:val="00C02F67"/>
    <w:rsid w:val="00C033AB"/>
    <w:rsid w:val="00C035F8"/>
    <w:rsid w:val="00C03A94"/>
    <w:rsid w:val="00C03E28"/>
    <w:rsid w:val="00C043B7"/>
    <w:rsid w:val="00C04D0A"/>
    <w:rsid w:val="00C04E1A"/>
    <w:rsid w:val="00C05467"/>
    <w:rsid w:val="00C05940"/>
    <w:rsid w:val="00C05CB5"/>
    <w:rsid w:val="00C060C3"/>
    <w:rsid w:val="00C06339"/>
    <w:rsid w:val="00C0665C"/>
    <w:rsid w:val="00C06885"/>
    <w:rsid w:val="00C068CF"/>
    <w:rsid w:val="00C06B5D"/>
    <w:rsid w:val="00C06E84"/>
    <w:rsid w:val="00C06F29"/>
    <w:rsid w:val="00C074F0"/>
    <w:rsid w:val="00C075A4"/>
    <w:rsid w:val="00C07BD6"/>
    <w:rsid w:val="00C10201"/>
    <w:rsid w:val="00C10D86"/>
    <w:rsid w:val="00C11596"/>
    <w:rsid w:val="00C11B15"/>
    <w:rsid w:val="00C123F6"/>
    <w:rsid w:val="00C124EC"/>
    <w:rsid w:val="00C126A0"/>
    <w:rsid w:val="00C12C05"/>
    <w:rsid w:val="00C12F58"/>
    <w:rsid w:val="00C130F8"/>
    <w:rsid w:val="00C131BB"/>
    <w:rsid w:val="00C13879"/>
    <w:rsid w:val="00C13CE5"/>
    <w:rsid w:val="00C13F68"/>
    <w:rsid w:val="00C1481B"/>
    <w:rsid w:val="00C14BEF"/>
    <w:rsid w:val="00C14BF8"/>
    <w:rsid w:val="00C14CBC"/>
    <w:rsid w:val="00C1585D"/>
    <w:rsid w:val="00C159B8"/>
    <w:rsid w:val="00C15A98"/>
    <w:rsid w:val="00C15E89"/>
    <w:rsid w:val="00C16209"/>
    <w:rsid w:val="00C1646B"/>
    <w:rsid w:val="00C16564"/>
    <w:rsid w:val="00C16C1C"/>
    <w:rsid w:val="00C172DE"/>
    <w:rsid w:val="00C179BA"/>
    <w:rsid w:val="00C17DB4"/>
    <w:rsid w:val="00C17E1E"/>
    <w:rsid w:val="00C17F96"/>
    <w:rsid w:val="00C209EB"/>
    <w:rsid w:val="00C20AAB"/>
    <w:rsid w:val="00C20F5C"/>
    <w:rsid w:val="00C21ED1"/>
    <w:rsid w:val="00C22074"/>
    <w:rsid w:val="00C228F5"/>
    <w:rsid w:val="00C2298C"/>
    <w:rsid w:val="00C229AE"/>
    <w:rsid w:val="00C23186"/>
    <w:rsid w:val="00C2323E"/>
    <w:rsid w:val="00C234A5"/>
    <w:rsid w:val="00C2360D"/>
    <w:rsid w:val="00C23629"/>
    <w:rsid w:val="00C23B92"/>
    <w:rsid w:val="00C23C90"/>
    <w:rsid w:val="00C240F2"/>
    <w:rsid w:val="00C2465E"/>
    <w:rsid w:val="00C24F75"/>
    <w:rsid w:val="00C250D2"/>
    <w:rsid w:val="00C253A8"/>
    <w:rsid w:val="00C26008"/>
    <w:rsid w:val="00C262AF"/>
    <w:rsid w:val="00C264B8"/>
    <w:rsid w:val="00C268A9"/>
    <w:rsid w:val="00C26FC8"/>
    <w:rsid w:val="00C27013"/>
    <w:rsid w:val="00C27616"/>
    <w:rsid w:val="00C277BF"/>
    <w:rsid w:val="00C277CE"/>
    <w:rsid w:val="00C279AA"/>
    <w:rsid w:val="00C27E30"/>
    <w:rsid w:val="00C27F99"/>
    <w:rsid w:val="00C27FB2"/>
    <w:rsid w:val="00C3019C"/>
    <w:rsid w:val="00C30304"/>
    <w:rsid w:val="00C30624"/>
    <w:rsid w:val="00C3062E"/>
    <w:rsid w:val="00C30847"/>
    <w:rsid w:val="00C30B61"/>
    <w:rsid w:val="00C30D4C"/>
    <w:rsid w:val="00C3132F"/>
    <w:rsid w:val="00C31D5A"/>
    <w:rsid w:val="00C320C3"/>
    <w:rsid w:val="00C32697"/>
    <w:rsid w:val="00C3314D"/>
    <w:rsid w:val="00C3340E"/>
    <w:rsid w:val="00C3367C"/>
    <w:rsid w:val="00C33683"/>
    <w:rsid w:val="00C33A7B"/>
    <w:rsid w:val="00C34174"/>
    <w:rsid w:val="00C3419C"/>
    <w:rsid w:val="00C341DC"/>
    <w:rsid w:val="00C34301"/>
    <w:rsid w:val="00C344A2"/>
    <w:rsid w:val="00C3450C"/>
    <w:rsid w:val="00C34DBF"/>
    <w:rsid w:val="00C35105"/>
    <w:rsid w:val="00C353F0"/>
    <w:rsid w:val="00C35C4C"/>
    <w:rsid w:val="00C362EA"/>
    <w:rsid w:val="00C3644D"/>
    <w:rsid w:val="00C367F4"/>
    <w:rsid w:val="00C3687F"/>
    <w:rsid w:val="00C36AFA"/>
    <w:rsid w:val="00C36C85"/>
    <w:rsid w:val="00C36D10"/>
    <w:rsid w:val="00C36D49"/>
    <w:rsid w:val="00C36DB6"/>
    <w:rsid w:val="00C37218"/>
    <w:rsid w:val="00C375BE"/>
    <w:rsid w:val="00C37622"/>
    <w:rsid w:val="00C37997"/>
    <w:rsid w:val="00C412EA"/>
    <w:rsid w:val="00C4142F"/>
    <w:rsid w:val="00C415EC"/>
    <w:rsid w:val="00C418CE"/>
    <w:rsid w:val="00C418D0"/>
    <w:rsid w:val="00C41908"/>
    <w:rsid w:val="00C41E0E"/>
    <w:rsid w:val="00C423ED"/>
    <w:rsid w:val="00C425E5"/>
    <w:rsid w:val="00C429AC"/>
    <w:rsid w:val="00C429AD"/>
    <w:rsid w:val="00C43A13"/>
    <w:rsid w:val="00C43A76"/>
    <w:rsid w:val="00C43CEF"/>
    <w:rsid w:val="00C4491C"/>
    <w:rsid w:val="00C44A20"/>
    <w:rsid w:val="00C452FC"/>
    <w:rsid w:val="00C45542"/>
    <w:rsid w:val="00C45828"/>
    <w:rsid w:val="00C45879"/>
    <w:rsid w:val="00C45A03"/>
    <w:rsid w:val="00C45B4F"/>
    <w:rsid w:val="00C46948"/>
    <w:rsid w:val="00C46D7C"/>
    <w:rsid w:val="00C46F9F"/>
    <w:rsid w:val="00C4722F"/>
    <w:rsid w:val="00C47455"/>
    <w:rsid w:val="00C478F4"/>
    <w:rsid w:val="00C500A0"/>
    <w:rsid w:val="00C500A1"/>
    <w:rsid w:val="00C504B0"/>
    <w:rsid w:val="00C50697"/>
    <w:rsid w:val="00C50A61"/>
    <w:rsid w:val="00C50A94"/>
    <w:rsid w:val="00C512FC"/>
    <w:rsid w:val="00C51628"/>
    <w:rsid w:val="00C520DA"/>
    <w:rsid w:val="00C52287"/>
    <w:rsid w:val="00C5263C"/>
    <w:rsid w:val="00C52B2D"/>
    <w:rsid w:val="00C52EE0"/>
    <w:rsid w:val="00C52F9A"/>
    <w:rsid w:val="00C53115"/>
    <w:rsid w:val="00C54219"/>
    <w:rsid w:val="00C54956"/>
    <w:rsid w:val="00C54BAC"/>
    <w:rsid w:val="00C55022"/>
    <w:rsid w:val="00C550A0"/>
    <w:rsid w:val="00C55335"/>
    <w:rsid w:val="00C5571B"/>
    <w:rsid w:val="00C5581B"/>
    <w:rsid w:val="00C558AA"/>
    <w:rsid w:val="00C55C75"/>
    <w:rsid w:val="00C56751"/>
    <w:rsid w:val="00C56808"/>
    <w:rsid w:val="00C57030"/>
    <w:rsid w:val="00C5710E"/>
    <w:rsid w:val="00C57197"/>
    <w:rsid w:val="00C571DB"/>
    <w:rsid w:val="00C57227"/>
    <w:rsid w:val="00C572C9"/>
    <w:rsid w:val="00C5730F"/>
    <w:rsid w:val="00C5789D"/>
    <w:rsid w:val="00C5795B"/>
    <w:rsid w:val="00C57A48"/>
    <w:rsid w:val="00C603E3"/>
    <w:rsid w:val="00C60659"/>
    <w:rsid w:val="00C6076E"/>
    <w:rsid w:val="00C614BB"/>
    <w:rsid w:val="00C61754"/>
    <w:rsid w:val="00C61D90"/>
    <w:rsid w:val="00C61FFD"/>
    <w:rsid w:val="00C62818"/>
    <w:rsid w:val="00C6312A"/>
    <w:rsid w:val="00C632D7"/>
    <w:rsid w:val="00C63796"/>
    <w:rsid w:val="00C63AE2"/>
    <w:rsid w:val="00C63CF2"/>
    <w:rsid w:val="00C63F6F"/>
    <w:rsid w:val="00C647A0"/>
    <w:rsid w:val="00C6486E"/>
    <w:rsid w:val="00C64888"/>
    <w:rsid w:val="00C6488D"/>
    <w:rsid w:val="00C64E74"/>
    <w:rsid w:val="00C64F18"/>
    <w:rsid w:val="00C64FC4"/>
    <w:rsid w:val="00C65076"/>
    <w:rsid w:val="00C650D3"/>
    <w:rsid w:val="00C6538F"/>
    <w:rsid w:val="00C654A5"/>
    <w:rsid w:val="00C655EB"/>
    <w:rsid w:val="00C658CD"/>
    <w:rsid w:val="00C65B8B"/>
    <w:rsid w:val="00C65FCF"/>
    <w:rsid w:val="00C66352"/>
    <w:rsid w:val="00C66CB5"/>
    <w:rsid w:val="00C66F8A"/>
    <w:rsid w:val="00C67286"/>
    <w:rsid w:val="00C6762F"/>
    <w:rsid w:val="00C67E52"/>
    <w:rsid w:val="00C70023"/>
    <w:rsid w:val="00C7034A"/>
    <w:rsid w:val="00C7049F"/>
    <w:rsid w:val="00C70798"/>
    <w:rsid w:val="00C70F18"/>
    <w:rsid w:val="00C71561"/>
    <w:rsid w:val="00C716F7"/>
    <w:rsid w:val="00C71B6A"/>
    <w:rsid w:val="00C72090"/>
    <w:rsid w:val="00C7230A"/>
    <w:rsid w:val="00C7294D"/>
    <w:rsid w:val="00C72B76"/>
    <w:rsid w:val="00C72DA8"/>
    <w:rsid w:val="00C731C4"/>
    <w:rsid w:val="00C73240"/>
    <w:rsid w:val="00C73870"/>
    <w:rsid w:val="00C739F9"/>
    <w:rsid w:val="00C74A75"/>
    <w:rsid w:val="00C74E9D"/>
    <w:rsid w:val="00C75113"/>
    <w:rsid w:val="00C754A6"/>
    <w:rsid w:val="00C75DAC"/>
    <w:rsid w:val="00C75DB3"/>
    <w:rsid w:val="00C76324"/>
    <w:rsid w:val="00C76D54"/>
    <w:rsid w:val="00C76FAA"/>
    <w:rsid w:val="00C77833"/>
    <w:rsid w:val="00C77AF8"/>
    <w:rsid w:val="00C803B8"/>
    <w:rsid w:val="00C81007"/>
    <w:rsid w:val="00C8101D"/>
    <w:rsid w:val="00C81296"/>
    <w:rsid w:val="00C814DC"/>
    <w:rsid w:val="00C817F5"/>
    <w:rsid w:val="00C81D05"/>
    <w:rsid w:val="00C81FEC"/>
    <w:rsid w:val="00C8208D"/>
    <w:rsid w:val="00C821E3"/>
    <w:rsid w:val="00C83A01"/>
    <w:rsid w:val="00C83DE5"/>
    <w:rsid w:val="00C83E88"/>
    <w:rsid w:val="00C857B0"/>
    <w:rsid w:val="00C85940"/>
    <w:rsid w:val="00C85DCF"/>
    <w:rsid w:val="00C85F74"/>
    <w:rsid w:val="00C8609B"/>
    <w:rsid w:val="00C861B8"/>
    <w:rsid w:val="00C867B7"/>
    <w:rsid w:val="00C86A25"/>
    <w:rsid w:val="00C86D9C"/>
    <w:rsid w:val="00C86F5C"/>
    <w:rsid w:val="00C87089"/>
    <w:rsid w:val="00C8769A"/>
    <w:rsid w:val="00C87F49"/>
    <w:rsid w:val="00C90698"/>
    <w:rsid w:val="00C908F7"/>
    <w:rsid w:val="00C91013"/>
    <w:rsid w:val="00C91276"/>
    <w:rsid w:val="00C92B92"/>
    <w:rsid w:val="00C92C26"/>
    <w:rsid w:val="00C92CD6"/>
    <w:rsid w:val="00C94CB2"/>
    <w:rsid w:val="00C95044"/>
    <w:rsid w:val="00C958DA"/>
    <w:rsid w:val="00C95D23"/>
    <w:rsid w:val="00C960C7"/>
    <w:rsid w:val="00C96355"/>
    <w:rsid w:val="00C9670E"/>
    <w:rsid w:val="00C968FA"/>
    <w:rsid w:val="00C96EA7"/>
    <w:rsid w:val="00C978D7"/>
    <w:rsid w:val="00C97A47"/>
    <w:rsid w:val="00C97BAE"/>
    <w:rsid w:val="00C97E34"/>
    <w:rsid w:val="00CA082D"/>
    <w:rsid w:val="00CA0A32"/>
    <w:rsid w:val="00CA0C2C"/>
    <w:rsid w:val="00CA0DEA"/>
    <w:rsid w:val="00CA12D8"/>
    <w:rsid w:val="00CA16D8"/>
    <w:rsid w:val="00CA1724"/>
    <w:rsid w:val="00CA186F"/>
    <w:rsid w:val="00CA19CC"/>
    <w:rsid w:val="00CA1CAE"/>
    <w:rsid w:val="00CA28AE"/>
    <w:rsid w:val="00CA29D1"/>
    <w:rsid w:val="00CA3028"/>
    <w:rsid w:val="00CA3295"/>
    <w:rsid w:val="00CA3936"/>
    <w:rsid w:val="00CA3C65"/>
    <w:rsid w:val="00CA3FDC"/>
    <w:rsid w:val="00CA4ADF"/>
    <w:rsid w:val="00CA615B"/>
    <w:rsid w:val="00CA61E4"/>
    <w:rsid w:val="00CA63A8"/>
    <w:rsid w:val="00CA63E1"/>
    <w:rsid w:val="00CA6A8A"/>
    <w:rsid w:val="00CA6AE1"/>
    <w:rsid w:val="00CA70E2"/>
    <w:rsid w:val="00CA73C2"/>
    <w:rsid w:val="00CA7B60"/>
    <w:rsid w:val="00CB0471"/>
    <w:rsid w:val="00CB13B0"/>
    <w:rsid w:val="00CB1BFF"/>
    <w:rsid w:val="00CB223F"/>
    <w:rsid w:val="00CB227A"/>
    <w:rsid w:val="00CB2C71"/>
    <w:rsid w:val="00CB38B0"/>
    <w:rsid w:val="00CB38CD"/>
    <w:rsid w:val="00CB3CA7"/>
    <w:rsid w:val="00CB3E63"/>
    <w:rsid w:val="00CB4090"/>
    <w:rsid w:val="00CB423F"/>
    <w:rsid w:val="00CB43EC"/>
    <w:rsid w:val="00CB4657"/>
    <w:rsid w:val="00CB4C2F"/>
    <w:rsid w:val="00CB4F3C"/>
    <w:rsid w:val="00CB50E8"/>
    <w:rsid w:val="00CB51F4"/>
    <w:rsid w:val="00CB53BF"/>
    <w:rsid w:val="00CB5867"/>
    <w:rsid w:val="00CB5CCD"/>
    <w:rsid w:val="00CB63F4"/>
    <w:rsid w:val="00CB68DC"/>
    <w:rsid w:val="00CB6BB8"/>
    <w:rsid w:val="00CB6BC5"/>
    <w:rsid w:val="00CB7E2B"/>
    <w:rsid w:val="00CB7E38"/>
    <w:rsid w:val="00CB7EC1"/>
    <w:rsid w:val="00CB7FFC"/>
    <w:rsid w:val="00CC0414"/>
    <w:rsid w:val="00CC0774"/>
    <w:rsid w:val="00CC0981"/>
    <w:rsid w:val="00CC0B18"/>
    <w:rsid w:val="00CC0C21"/>
    <w:rsid w:val="00CC1084"/>
    <w:rsid w:val="00CC18A7"/>
    <w:rsid w:val="00CC2103"/>
    <w:rsid w:val="00CC2180"/>
    <w:rsid w:val="00CC2235"/>
    <w:rsid w:val="00CC2302"/>
    <w:rsid w:val="00CC27BB"/>
    <w:rsid w:val="00CC28EF"/>
    <w:rsid w:val="00CC2D9A"/>
    <w:rsid w:val="00CC3157"/>
    <w:rsid w:val="00CC33D8"/>
    <w:rsid w:val="00CC4104"/>
    <w:rsid w:val="00CC464D"/>
    <w:rsid w:val="00CC47A1"/>
    <w:rsid w:val="00CC4CFE"/>
    <w:rsid w:val="00CC5371"/>
    <w:rsid w:val="00CC5CA3"/>
    <w:rsid w:val="00CC5F71"/>
    <w:rsid w:val="00CC64DC"/>
    <w:rsid w:val="00CC65AB"/>
    <w:rsid w:val="00CC65FD"/>
    <w:rsid w:val="00CC677F"/>
    <w:rsid w:val="00CC688C"/>
    <w:rsid w:val="00CC6C4B"/>
    <w:rsid w:val="00CC6C83"/>
    <w:rsid w:val="00CC7050"/>
    <w:rsid w:val="00CC73A4"/>
    <w:rsid w:val="00CC74EE"/>
    <w:rsid w:val="00CC79D1"/>
    <w:rsid w:val="00CC7B48"/>
    <w:rsid w:val="00CC7BF5"/>
    <w:rsid w:val="00CD0021"/>
    <w:rsid w:val="00CD0343"/>
    <w:rsid w:val="00CD05F3"/>
    <w:rsid w:val="00CD08B7"/>
    <w:rsid w:val="00CD0A1E"/>
    <w:rsid w:val="00CD174B"/>
    <w:rsid w:val="00CD1B3B"/>
    <w:rsid w:val="00CD21DE"/>
    <w:rsid w:val="00CD248F"/>
    <w:rsid w:val="00CD2DE9"/>
    <w:rsid w:val="00CD2F4E"/>
    <w:rsid w:val="00CD3AD5"/>
    <w:rsid w:val="00CD45C2"/>
    <w:rsid w:val="00CD4844"/>
    <w:rsid w:val="00CD4CDC"/>
    <w:rsid w:val="00CD5D90"/>
    <w:rsid w:val="00CD64AF"/>
    <w:rsid w:val="00CD67B8"/>
    <w:rsid w:val="00CD6A74"/>
    <w:rsid w:val="00CD6B05"/>
    <w:rsid w:val="00CD7326"/>
    <w:rsid w:val="00CD7723"/>
    <w:rsid w:val="00CD77A7"/>
    <w:rsid w:val="00CD7CF5"/>
    <w:rsid w:val="00CE0F0E"/>
    <w:rsid w:val="00CE19A4"/>
    <w:rsid w:val="00CE1BC1"/>
    <w:rsid w:val="00CE1DBA"/>
    <w:rsid w:val="00CE2215"/>
    <w:rsid w:val="00CE245A"/>
    <w:rsid w:val="00CE2A86"/>
    <w:rsid w:val="00CE301C"/>
    <w:rsid w:val="00CE3291"/>
    <w:rsid w:val="00CE383B"/>
    <w:rsid w:val="00CE3B03"/>
    <w:rsid w:val="00CE4297"/>
    <w:rsid w:val="00CE460A"/>
    <w:rsid w:val="00CE497D"/>
    <w:rsid w:val="00CE4B99"/>
    <w:rsid w:val="00CE4E5C"/>
    <w:rsid w:val="00CE5263"/>
    <w:rsid w:val="00CE5277"/>
    <w:rsid w:val="00CE532D"/>
    <w:rsid w:val="00CE54D3"/>
    <w:rsid w:val="00CE5B87"/>
    <w:rsid w:val="00CE5C55"/>
    <w:rsid w:val="00CE61BE"/>
    <w:rsid w:val="00CE65C4"/>
    <w:rsid w:val="00CE6889"/>
    <w:rsid w:val="00CE6ACC"/>
    <w:rsid w:val="00CE6D66"/>
    <w:rsid w:val="00CE7462"/>
    <w:rsid w:val="00CE78D5"/>
    <w:rsid w:val="00CE7BC8"/>
    <w:rsid w:val="00CE7E8B"/>
    <w:rsid w:val="00CF0132"/>
    <w:rsid w:val="00CF01DA"/>
    <w:rsid w:val="00CF02BD"/>
    <w:rsid w:val="00CF0773"/>
    <w:rsid w:val="00CF0A09"/>
    <w:rsid w:val="00CF0A85"/>
    <w:rsid w:val="00CF0B03"/>
    <w:rsid w:val="00CF0D8D"/>
    <w:rsid w:val="00CF18D0"/>
    <w:rsid w:val="00CF1A78"/>
    <w:rsid w:val="00CF1D0C"/>
    <w:rsid w:val="00CF1EB8"/>
    <w:rsid w:val="00CF1FD7"/>
    <w:rsid w:val="00CF20AC"/>
    <w:rsid w:val="00CF284A"/>
    <w:rsid w:val="00CF32A9"/>
    <w:rsid w:val="00CF3338"/>
    <w:rsid w:val="00CF3965"/>
    <w:rsid w:val="00CF3CE1"/>
    <w:rsid w:val="00CF3F10"/>
    <w:rsid w:val="00CF42C3"/>
    <w:rsid w:val="00CF4338"/>
    <w:rsid w:val="00CF48F6"/>
    <w:rsid w:val="00CF51FD"/>
    <w:rsid w:val="00CF6433"/>
    <w:rsid w:val="00CF657C"/>
    <w:rsid w:val="00CF73D4"/>
    <w:rsid w:val="00CF7A8A"/>
    <w:rsid w:val="00D00445"/>
    <w:rsid w:val="00D0063B"/>
    <w:rsid w:val="00D0148A"/>
    <w:rsid w:val="00D01AC8"/>
    <w:rsid w:val="00D01AEA"/>
    <w:rsid w:val="00D01D19"/>
    <w:rsid w:val="00D01E9F"/>
    <w:rsid w:val="00D0232C"/>
    <w:rsid w:val="00D0249F"/>
    <w:rsid w:val="00D02E8E"/>
    <w:rsid w:val="00D02F66"/>
    <w:rsid w:val="00D030C7"/>
    <w:rsid w:val="00D031A5"/>
    <w:rsid w:val="00D033D5"/>
    <w:rsid w:val="00D039F0"/>
    <w:rsid w:val="00D03A41"/>
    <w:rsid w:val="00D03B0F"/>
    <w:rsid w:val="00D03DCD"/>
    <w:rsid w:val="00D043CA"/>
    <w:rsid w:val="00D0464D"/>
    <w:rsid w:val="00D04809"/>
    <w:rsid w:val="00D049BC"/>
    <w:rsid w:val="00D04B66"/>
    <w:rsid w:val="00D0513F"/>
    <w:rsid w:val="00D0538B"/>
    <w:rsid w:val="00D0566E"/>
    <w:rsid w:val="00D05924"/>
    <w:rsid w:val="00D05A3C"/>
    <w:rsid w:val="00D05F2D"/>
    <w:rsid w:val="00D0603A"/>
    <w:rsid w:val="00D0603C"/>
    <w:rsid w:val="00D06156"/>
    <w:rsid w:val="00D06340"/>
    <w:rsid w:val="00D06396"/>
    <w:rsid w:val="00D063F4"/>
    <w:rsid w:val="00D06B10"/>
    <w:rsid w:val="00D06BFB"/>
    <w:rsid w:val="00D07162"/>
    <w:rsid w:val="00D07214"/>
    <w:rsid w:val="00D075F8"/>
    <w:rsid w:val="00D07AF1"/>
    <w:rsid w:val="00D07DBE"/>
    <w:rsid w:val="00D101B6"/>
    <w:rsid w:val="00D1061B"/>
    <w:rsid w:val="00D10B1A"/>
    <w:rsid w:val="00D10BBB"/>
    <w:rsid w:val="00D10D87"/>
    <w:rsid w:val="00D10F8A"/>
    <w:rsid w:val="00D113E3"/>
    <w:rsid w:val="00D11904"/>
    <w:rsid w:val="00D11A39"/>
    <w:rsid w:val="00D11B25"/>
    <w:rsid w:val="00D11E41"/>
    <w:rsid w:val="00D11E9D"/>
    <w:rsid w:val="00D121BA"/>
    <w:rsid w:val="00D12258"/>
    <w:rsid w:val="00D126AC"/>
    <w:rsid w:val="00D134E3"/>
    <w:rsid w:val="00D13790"/>
    <w:rsid w:val="00D137E3"/>
    <w:rsid w:val="00D1395F"/>
    <w:rsid w:val="00D13FE5"/>
    <w:rsid w:val="00D14124"/>
    <w:rsid w:val="00D143CF"/>
    <w:rsid w:val="00D149EB"/>
    <w:rsid w:val="00D14AFC"/>
    <w:rsid w:val="00D15496"/>
    <w:rsid w:val="00D15682"/>
    <w:rsid w:val="00D159FD"/>
    <w:rsid w:val="00D15B96"/>
    <w:rsid w:val="00D15C6B"/>
    <w:rsid w:val="00D169DC"/>
    <w:rsid w:val="00D16C45"/>
    <w:rsid w:val="00D16DEF"/>
    <w:rsid w:val="00D17694"/>
    <w:rsid w:val="00D176CA"/>
    <w:rsid w:val="00D17B22"/>
    <w:rsid w:val="00D17B8F"/>
    <w:rsid w:val="00D2010C"/>
    <w:rsid w:val="00D201EB"/>
    <w:rsid w:val="00D20999"/>
    <w:rsid w:val="00D20ABA"/>
    <w:rsid w:val="00D20DF2"/>
    <w:rsid w:val="00D20F70"/>
    <w:rsid w:val="00D2119D"/>
    <w:rsid w:val="00D21483"/>
    <w:rsid w:val="00D21AF8"/>
    <w:rsid w:val="00D21FE5"/>
    <w:rsid w:val="00D223E9"/>
    <w:rsid w:val="00D22D6B"/>
    <w:rsid w:val="00D23198"/>
    <w:rsid w:val="00D23336"/>
    <w:rsid w:val="00D23792"/>
    <w:rsid w:val="00D23838"/>
    <w:rsid w:val="00D23D50"/>
    <w:rsid w:val="00D23DA0"/>
    <w:rsid w:val="00D23E56"/>
    <w:rsid w:val="00D2446D"/>
    <w:rsid w:val="00D245CE"/>
    <w:rsid w:val="00D24DD8"/>
    <w:rsid w:val="00D25D94"/>
    <w:rsid w:val="00D25E60"/>
    <w:rsid w:val="00D25F87"/>
    <w:rsid w:val="00D26001"/>
    <w:rsid w:val="00D264B0"/>
    <w:rsid w:val="00D2688E"/>
    <w:rsid w:val="00D26893"/>
    <w:rsid w:val="00D26E17"/>
    <w:rsid w:val="00D271A0"/>
    <w:rsid w:val="00D27521"/>
    <w:rsid w:val="00D2765C"/>
    <w:rsid w:val="00D276BF"/>
    <w:rsid w:val="00D27900"/>
    <w:rsid w:val="00D307E0"/>
    <w:rsid w:val="00D314B8"/>
    <w:rsid w:val="00D317E3"/>
    <w:rsid w:val="00D31AD4"/>
    <w:rsid w:val="00D32062"/>
    <w:rsid w:val="00D32E02"/>
    <w:rsid w:val="00D3324F"/>
    <w:rsid w:val="00D333B7"/>
    <w:rsid w:val="00D337DB"/>
    <w:rsid w:val="00D33AF0"/>
    <w:rsid w:val="00D33DB6"/>
    <w:rsid w:val="00D33E5F"/>
    <w:rsid w:val="00D342AF"/>
    <w:rsid w:val="00D3454D"/>
    <w:rsid w:val="00D34638"/>
    <w:rsid w:val="00D346B1"/>
    <w:rsid w:val="00D34BEA"/>
    <w:rsid w:val="00D34E12"/>
    <w:rsid w:val="00D34EF1"/>
    <w:rsid w:val="00D34F01"/>
    <w:rsid w:val="00D34FA9"/>
    <w:rsid w:val="00D358E5"/>
    <w:rsid w:val="00D35A93"/>
    <w:rsid w:val="00D35B87"/>
    <w:rsid w:val="00D36B50"/>
    <w:rsid w:val="00D36FA7"/>
    <w:rsid w:val="00D3731C"/>
    <w:rsid w:val="00D379FA"/>
    <w:rsid w:val="00D37A4B"/>
    <w:rsid w:val="00D37EC2"/>
    <w:rsid w:val="00D4025C"/>
    <w:rsid w:val="00D40C2D"/>
    <w:rsid w:val="00D40C3D"/>
    <w:rsid w:val="00D41369"/>
    <w:rsid w:val="00D4156E"/>
    <w:rsid w:val="00D41678"/>
    <w:rsid w:val="00D4247B"/>
    <w:rsid w:val="00D42835"/>
    <w:rsid w:val="00D42A0E"/>
    <w:rsid w:val="00D42D91"/>
    <w:rsid w:val="00D42DA8"/>
    <w:rsid w:val="00D42FE9"/>
    <w:rsid w:val="00D42FF0"/>
    <w:rsid w:val="00D4334E"/>
    <w:rsid w:val="00D43476"/>
    <w:rsid w:val="00D43A20"/>
    <w:rsid w:val="00D43E6F"/>
    <w:rsid w:val="00D43EB9"/>
    <w:rsid w:val="00D44583"/>
    <w:rsid w:val="00D4466C"/>
    <w:rsid w:val="00D447B1"/>
    <w:rsid w:val="00D44A89"/>
    <w:rsid w:val="00D44AE5"/>
    <w:rsid w:val="00D44B16"/>
    <w:rsid w:val="00D4525A"/>
    <w:rsid w:val="00D453BF"/>
    <w:rsid w:val="00D454D4"/>
    <w:rsid w:val="00D45936"/>
    <w:rsid w:val="00D45F28"/>
    <w:rsid w:val="00D4629D"/>
    <w:rsid w:val="00D462C0"/>
    <w:rsid w:val="00D46833"/>
    <w:rsid w:val="00D46F08"/>
    <w:rsid w:val="00D470CF"/>
    <w:rsid w:val="00D4729E"/>
    <w:rsid w:val="00D47452"/>
    <w:rsid w:val="00D474C8"/>
    <w:rsid w:val="00D47713"/>
    <w:rsid w:val="00D47E84"/>
    <w:rsid w:val="00D5026F"/>
    <w:rsid w:val="00D5093E"/>
    <w:rsid w:val="00D50F81"/>
    <w:rsid w:val="00D5124F"/>
    <w:rsid w:val="00D51507"/>
    <w:rsid w:val="00D51AB7"/>
    <w:rsid w:val="00D51D20"/>
    <w:rsid w:val="00D51D44"/>
    <w:rsid w:val="00D51DEC"/>
    <w:rsid w:val="00D52166"/>
    <w:rsid w:val="00D522A6"/>
    <w:rsid w:val="00D52727"/>
    <w:rsid w:val="00D5286E"/>
    <w:rsid w:val="00D532CC"/>
    <w:rsid w:val="00D532FB"/>
    <w:rsid w:val="00D53A3A"/>
    <w:rsid w:val="00D53B78"/>
    <w:rsid w:val="00D54492"/>
    <w:rsid w:val="00D54E50"/>
    <w:rsid w:val="00D555C5"/>
    <w:rsid w:val="00D56118"/>
    <w:rsid w:val="00D561F3"/>
    <w:rsid w:val="00D564E8"/>
    <w:rsid w:val="00D573B4"/>
    <w:rsid w:val="00D57663"/>
    <w:rsid w:val="00D60338"/>
    <w:rsid w:val="00D60503"/>
    <w:rsid w:val="00D60910"/>
    <w:rsid w:val="00D60C5E"/>
    <w:rsid w:val="00D60F47"/>
    <w:rsid w:val="00D6100F"/>
    <w:rsid w:val="00D61A6E"/>
    <w:rsid w:val="00D6209D"/>
    <w:rsid w:val="00D62394"/>
    <w:rsid w:val="00D623F1"/>
    <w:rsid w:val="00D62519"/>
    <w:rsid w:val="00D62663"/>
    <w:rsid w:val="00D62972"/>
    <w:rsid w:val="00D62BAE"/>
    <w:rsid w:val="00D62D70"/>
    <w:rsid w:val="00D63894"/>
    <w:rsid w:val="00D63997"/>
    <w:rsid w:val="00D63AB9"/>
    <w:rsid w:val="00D64263"/>
    <w:rsid w:val="00D64373"/>
    <w:rsid w:val="00D646B3"/>
    <w:rsid w:val="00D649A9"/>
    <w:rsid w:val="00D6543E"/>
    <w:rsid w:val="00D65FB6"/>
    <w:rsid w:val="00D65FF6"/>
    <w:rsid w:val="00D66088"/>
    <w:rsid w:val="00D665B5"/>
    <w:rsid w:val="00D66604"/>
    <w:rsid w:val="00D668D9"/>
    <w:rsid w:val="00D6692E"/>
    <w:rsid w:val="00D66A86"/>
    <w:rsid w:val="00D66C89"/>
    <w:rsid w:val="00D67546"/>
    <w:rsid w:val="00D6758A"/>
    <w:rsid w:val="00D675CE"/>
    <w:rsid w:val="00D678D8"/>
    <w:rsid w:val="00D679A6"/>
    <w:rsid w:val="00D679D5"/>
    <w:rsid w:val="00D67C59"/>
    <w:rsid w:val="00D67D6A"/>
    <w:rsid w:val="00D67FB1"/>
    <w:rsid w:val="00D70000"/>
    <w:rsid w:val="00D70197"/>
    <w:rsid w:val="00D70419"/>
    <w:rsid w:val="00D7055B"/>
    <w:rsid w:val="00D7061B"/>
    <w:rsid w:val="00D70863"/>
    <w:rsid w:val="00D70B57"/>
    <w:rsid w:val="00D70C88"/>
    <w:rsid w:val="00D71387"/>
    <w:rsid w:val="00D717AE"/>
    <w:rsid w:val="00D71E91"/>
    <w:rsid w:val="00D72010"/>
    <w:rsid w:val="00D72041"/>
    <w:rsid w:val="00D727C0"/>
    <w:rsid w:val="00D72861"/>
    <w:rsid w:val="00D7330F"/>
    <w:rsid w:val="00D73B3F"/>
    <w:rsid w:val="00D73B95"/>
    <w:rsid w:val="00D74D78"/>
    <w:rsid w:val="00D74D8D"/>
    <w:rsid w:val="00D74E12"/>
    <w:rsid w:val="00D74F0F"/>
    <w:rsid w:val="00D75502"/>
    <w:rsid w:val="00D759CA"/>
    <w:rsid w:val="00D75C90"/>
    <w:rsid w:val="00D75D08"/>
    <w:rsid w:val="00D761C9"/>
    <w:rsid w:val="00D7672F"/>
    <w:rsid w:val="00D772DD"/>
    <w:rsid w:val="00D7767A"/>
    <w:rsid w:val="00D7795F"/>
    <w:rsid w:val="00D807BE"/>
    <w:rsid w:val="00D8105E"/>
    <w:rsid w:val="00D81804"/>
    <w:rsid w:val="00D8188C"/>
    <w:rsid w:val="00D81951"/>
    <w:rsid w:val="00D819E7"/>
    <w:rsid w:val="00D819F7"/>
    <w:rsid w:val="00D82093"/>
    <w:rsid w:val="00D8237A"/>
    <w:rsid w:val="00D823D3"/>
    <w:rsid w:val="00D828BF"/>
    <w:rsid w:val="00D82A39"/>
    <w:rsid w:val="00D82AF0"/>
    <w:rsid w:val="00D82D7D"/>
    <w:rsid w:val="00D83497"/>
    <w:rsid w:val="00D8351A"/>
    <w:rsid w:val="00D83988"/>
    <w:rsid w:val="00D83C17"/>
    <w:rsid w:val="00D83CC2"/>
    <w:rsid w:val="00D83D2A"/>
    <w:rsid w:val="00D8404B"/>
    <w:rsid w:val="00D843FE"/>
    <w:rsid w:val="00D84A42"/>
    <w:rsid w:val="00D8538F"/>
    <w:rsid w:val="00D860E3"/>
    <w:rsid w:val="00D87B1F"/>
    <w:rsid w:val="00D9053F"/>
    <w:rsid w:val="00D90C35"/>
    <w:rsid w:val="00D90D05"/>
    <w:rsid w:val="00D91C4E"/>
    <w:rsid w:val="00D91DE9"/>
    <w:rsid w:val="00D9261B"/>
    <w:rsid w:val="00D927A0"/>
    <w:rsid w:val="00D92858"/>
    <w:rsid w:val="00D92A20"/>
    <w:rsid w:val="00D92BD9"/>
    <w:rsid w:val="00D92C36"/>
    <w:rsid w:val="00D93957"/>
    <w:rsid w:val="00D9395E"/>
    <w:rsid w:val="00D93D1A"/>
    <w:rsid w:val="00D93D64"/>
    <w:rsid w:val="00D93FBB"/>
    <w:rsid w:val="00D940B6"/>
    <w:rsid w:val="00D95108"/>
    <w:rsid w:val="00D951DE"/>
    <w:rsid w:val="00D9550F"/>
    <w:rsid w:val="00D95E70"/>
    <w:rsid w:val="00D9631A"/>
    <w:rsid w:val="00D969D2"/>
    <w:rsid w:val="00D96A64"/>
    <w:rsid w:val="00D978D2"/>
    <w:rsid w:val="00D97A8A"/>
    <w:rsid w:val="00D97B2A"/>
    <w:rsid w:val="00D97BD7"/>
    <w:rsid w:val="00D97F11"/>
    <w:rsid w:val="00DA008F"/>
    <w:rsid w:val="00DA01A7"/>
    <w:rsid w:val="00DA01AC"/>
    <w:rsid w:val="00DA05CC"/>
    <w:rsid w:val="00DA10BC"/>
    <w:rsid w:val="00DA1214"/>
    <w:rsid w:val="00DA16C1"/>
    <w:rsid w:val="00DA19F8"/>
    <w:rsid w:val="00DA1AB8"/>
    <w:rsid w:val="00DA1E7F"/>
    <w:rsid w:val="00DA1F2E"/>
    <w:rsid w:val="00DA26DF"/>
    <w:rsid w:val="00DA2805"/>
    <w:rsid w:val="00DA2AC3"/>
    <w:rsid w:val="00DA2F81"/>
    <w:rsid w:val="00DA3380"/>
    <w:rsid w:val="00DA33EA"/>
    <w:rsid w:val="00DA34BB"/>
    <w:rsid w:val="00DA35D1"/>
    <w:rsid w:val="00DA3A73"/>
    <w:rsid w:val="00DA3C55"/>
    <w:rsid w:val="00DA3E1D"/>
    <w:rsid w:val="00DA4023"/>
    <w:rsid w:val="00DA4166"/>
    <w:rsid w:val="00DA4414"/>
    <w:rsid w:val="00DA4598"/>
    <w:rsid w:val="00DA4B00"/>
    <w:rsid w:val="00DA4B75"/>
    <w:rsid w:val="00DA4C45"/>
    <w:rsid w:val="00DA6141"/>
    <w:rsid w:val="00DA68CF"/>
    <w:rsid w:val="00DA71AF"/>
    <w:rsid w:val="00DA7261"/>
    <w:rsid w:val="00DB002B"/>
    <w:rsid w:val="00DB039F"/>
    <w:rsid w:val="00DB0A58"/>
    <w:rsid w:val="00DB0AAE"/>
    <w:rsid w:val="00DB0E19"/>
    <w:rsid w:val="00DB105E"/>
    <w:rsid w:val="00DB1281"/>
    <w:rsid w:val="00DB168E"/>
    <w:rsid w:val="00DB17EA"/>
    <w:rsid w:val="00DB1C20"/>
    <w:rsid w:val="00DB2995"/>
    <w:rsid w:val="00DB3157"/>
    <w:rsid w:val="00DB31E2"/>
    <w:rsid w:val="00DB361B"/>
    <w:rsid w:val="00DB36A7"/>
    <w:rsid w:val="00DB3F54"/>
    <w:rsid w:val="00DB4A7E"/>
    <w:rsid w:val="00DB4BAA"/>
    <w:rsid w:val="00DB4E25"/>
    <w:rsid w:val="00DB4FA4"/>
    <w:rsid w:val="00DB4FC8"/>
    <w:rsid w:val="00DB517A"/>
    <w:rsid w:val="00DB51F6"/>
    <w:rsid w:val="00DB520A"/>
    <w:rsid w:val="00DB531A"/>
    <w:rsid w:val="00DB53F3"/>
    <w:rsid w:val="00DB7384"/>
    <w:rsid w:val="00DB7948"/>
    <w:rsid w:val="00DB7BB3"/>
    <w:rsid w:val="00DC0301"/>
    <w:rsid w:val="00DC0C81"/>
    <w:rsid w:val="00DC0DC9"/>
    <w:rsid w:val="00DC1145"/>
    <w:rsid w:val="00DC1582"/>
    <w:rsid w:val="00DC1880"/>
    <w:rsid w:val="00DC196F"/>
    <w:rsid w:val="00DC1A26"/>
    <w:rsid w:val="00DC1A2D"/>
    <w:rsid w:val="00DC2076"/>
    <w:rsid w:val="00DC223F"/>
    <w:rsid w:val="00DC2459"/>
    <w:rsid w:val="00DC3438"/>
    <w:rsid w:val="00DC373A"/>
    <w:rsid w:val="00DC37C8"/>
    <w:rsid w:val="00DC3C67"/>
    <w:rsid w:val="00DC3E41"/>
    <w:rsid w:val="00DC3FF0"/>
    <w:rsid w:val="00DC4121"/>
    <w:rsid w:val="00DC4133"/>
    <w:rsid w:val="00DC4249"/>
    <w:rsid w:val="00DC42CF"/>
    <w:rsid w:val="00DC46E8"/>
    <w:rsid w:val="00DC485E"/>
    <w:rsid w:val="00DC49D4"/>
    <w:rsid w:val="00DC51C5"/>
    <w:rsid w:val="00DC53C3"/>
    <w:rsid w:val="00DC5DDB"/>
    <w:rsid w:val="00DC5E1A"/>
    <w:rsid w:val="00DC6039"/>
    <w:rsid w:val="00DC62B1"/>
    <w:rsid w:val="00DC62FD"/>
    <w:rsid w:val="00DC65E5"/>
    <w:rsid w:val="00DC66C7"/>
    <w:rsid w:val="00DC675A"/>
    <w:rsid w:val="00DC67AF"/>
    <w:rsid w:val="00DC6BCB"/>
    <w:rsid w:val="00DC7277"/>
    <w:rsid w:val="00DC739D"/>
    <w:rsid w:val="00DC7EE5"/>
    <w:rsid w:val="00DD007C"/>
    <w:rsid w:val="00DD043A"/>
    <w:rsid w:val="00DD0863"/>
    <w:rsid w:val="00DD0C7A"/>
    <w:rsid w:val="00DD0F6C"/>
    <w:rsid w:val="00DD0FA2"/>
    <w:rsid w:val="00DD15A5"/>
    <w:rsid w:val="00DD1772"/>
    <w:rsid w:val="00DD1D30"/>
    <w:rsid w:val="00DD1F53"/>
    <w:rsid w:val="00DD2492"/>
    <w:rsid w:val="00DD26ED"/>
    <w:rsid w:val="00DD2EBB"/>
    <w:rsid w:val="00DD398B"/>
    <w:rsid w:val="00DD3C76"/>
    <w:rsid w:val="00DD4125"/>
    <w:rsid w:val="00DD41F8"/>
    <w:rsid w:val="00DD45AF"/>
    <w:rsid w:val="00DD4738"/>
    <w:rsid w:val="00DD48EF"/>
    <w:rsid w:val="00DD505F"/>
    <w:rsid w:val="00DD5188"/>
    <w:rsid w:val="00DD5371"/>
    <w:rsid w:val="00DD5B63"/>
    <w:rsid w:val="00DD5F21"/>
    <w:rsid w:val="00DD61B6"/>
    <w:rsid w:val="00DD6271"/>
    <w:rsid w:val="00DD6447"/>
    <w:rsid w:val="00DD64CB"/>
    <w:rsid w:val="00DD670D"/>
    <w:rsid w:val="00DD69C7"/>
    <w:rsid w:val="00DD69DA"/>
    <w:rsid w:val="00DD6A7D"/>
    <w:rsid w:val="00DD6B62"/>
    <w:rsid w:val="00DD6DF5"/>
    <w:rsid w:val="00DD6EE6"/>
    <w:rsid w:val="00DD6F41"/>
    <w:rsid w:val="00DD71B2"/>
    <w:rsid w:val="00DD7A26"/>
    <w:rsid w:val="00DE030C"/>
    <w:rsid w:val="00DE037B"/>
    <w:rsid w:val="00DE046B"/>
    <w:rsid w:val="00DE06FD"/>
    <w:rsid w:val="00DE0C81"/>
    <w:rsid w:val="00DE0E3C"/>
    <w:rsid w:val="00DE0EAD"/>
    <w:rsid w:val="00DE1011"/>
    <w:rsid w:val="00DE1510"/>
    <w:rsid w:val="00DE1815"/>
    <w:rsid w:val="00DE2396"/>
    <w:rsid w:val="00DE247D"/>
    <w:rsid w:val="00DE3724"/>
    <w:rsid w:val="00DE377A"/>
    <w:rsid w:val="00DE39F7"/>
    <w:rsid w:val="00DE39FE"/>
    <w:rsid w:val="00DE3ED1"/>
    <w:rsid w:val="00DE4296"/>
    <w:rsid w:val="00DE42C5"/>
    <w:rsid w:val="00DE46D7"/>
    <w:rsid w:val="00DE470C"/>
    <w:rsid w:val="00DE481D"/>
    <w:rsid w:val="00DE4C17"/>
    <w:rsid w:val="00DE5038"/>
    <w:rsid w:val="00DE56C1"/>
    <w:rsid w:val="00DE59AC"/>
    <w:rsid w:val="00DE5D88"/>
    <w:rsid w:val="00DE5FE0"/>
    <w:rsid w:val="00DE6085"/>
    <w:rsid w:val="00DE6377"/>
    <w:rsid w:val="00DE650E"/>
    <w:rsid w:val="00DE6795"/>
    <w:rsid w:val="00DE68B4"/>
    <w:rsid w:val="00DE6D30"/>
    <w:rsid w:val="00DE7875"/>
    <w:rsid w:val="00DE7A24"/>
    <w:rsid w:val="00DE7EA2"/>
    <w:rsid w:val="00DE7FCC"/>
    <w:rsid w:val="00DF0892"/>
    <w:rsid w:val="00DF139F"/>
    <w:rsid w:val="00DF1891"/>
    <w:rsid w:val="00DF198D"/>
    <w:rsid w:val="00DF1B87"/>
    <w:rsid w:val="00DF1CAF"/>
    <w:rsid w:val="00DF307A"/>
    <w:rsid w:val="00DF3535"/>
    <w:rsid w:val="00DF38E5"/>
    <w:rsid w:val="00DF3F6E"/>
    <w:rsid w:val="00DF41EE"/>
    <w:rsid w:val="00DF4234"/>
    <w:rsid w:val="00DF437E"/>
    <w:rsid w:val="00DF4448"/>
    <w:rsid w:val="00DF4581"/>
    <w:rsid w:val="00DF495B"/>
    <w:rsid w:val="00DF4D1A"/>
    <w:rsid w:val="00DF503D"/>
    <w:rsid w:val="00DF514C"/>
    <w:rsid w:val="00DF56C8"/>
    <w:rsid w:val="00DF5787"/>
    <w:rsid w:val="00DF61EC"/>
    <w:rsid w:val="00DF627F"/>
    <w:rsid w:val="00DF65F3"/>
    <w:rsid w:val="00DF6E1E"/>
    <w:rsid w:val="00DF7485"/>
    <w:rsid w:val="00E001B5"/>
    <w:rsid w:val="00E0046B"/>
    <w:rsid w:val="00E004EA"/>
    <w:rsid w:val="00E00650"/>
    <w:rsid w:val="00E00692"/>
    <w:rsid w:val="00E0080E"/>
    <w:rsid w:val="00E00959"/>
    <w:rsid w:val="00E00E03"/>
    <w:rsid w:val="00E017F7"/>
    <w:rsid w:val="00E0183B"/>
    <w:rsid w:val="00E01919"/>
    <w:rsid w:val="00E0296E"/>
    <w:rsid w:val="00E02C51"/>
    <w:rsid w:val="00E02E0D"/>
    <w:rsid w:val="00E02F9B"/>
    <w:rsid w:val="00E030C1"/>
    <w:rsid w:val="00E03AE1"/>
    <w:rsid w:val="00E03C71"/>
    <w:rsid w:val="00E03F87"/>
    <w:rsid w:val="00E050CE"/>
    <w:rsid w:val="00E05194"/>
    <w:rsid w:val="00E0587B"/>
    <w:rsid w:val="00E064E9"/>
    <w:rsid w:val="00E06D77"/>
    <w:rsid w:val="00E07CDA"/>
    <w:rsid w:val="00E07F75"/>
    <w:rsid w:val="00E1048F"/>
    <w:rsid w:val="00E108AF"/>
    <w:rsid w:val="00E10924"/>
    <w:rsid w:val="00E11348"/>
    <w:rsid w:val="00E1149E"/>
    <w:rsid w:val="00E11866"/>
    <w:rsid w:val="00E12021"/>
    <w:rsid w:val="00E12164"/>
    <w:rsid w:val="00E12458"/>
    <w:rsid w:val="00E13129"/>
    <w:rsid w:val="00E13161"/>
    <w:rsid w:val="00E132F6"/>
    <w:rsid w:val="00E13A80"/>
    <w:rsid w:val="00E1443A"/>
    <w:rsid w:val="00E14BF6"/>
    <w:rsid w:val="00E14DAF"/>
    <w:rsid w:val="00E1508A"/>
    <w:rsid w:val="00E15367"/>
    <w:rsid w:val="00E153BD"/>
    <w:rsid w:val="00E1622A"/>
    <w:rsid w:val="00E16474"/>
    <w:rsid w:val="00E1693C"/>
    <w:rsid w:val="00E16EE5"/>
    <w:rsid w:val="00E16FAC"/>
    <w:rsid w:val="00E17230"/>
    <w:rsid w:val="00E173EB"/>
    <w:rsid w:val="00E17574"/>
    <w:rsid w:val="00E1784D"/>
    <w:rsid w:val="00E17D12"/>
    <w:rsid w:val="00E2040A"/>
    <w:rsid w:val="00E20693"/>
    <w:rsid w:val="00E20A72"/>
    <w:rsid w:val="00E20E0B"/>
    <w:rsid w:val="00E20FB5"/>
    <w:rsid w:val="00E215DF"/>
    <w:rsid w:val="00E21C88"/>
    <w:rsid w:val="00E21F43"/>
    <w:rsid w:val="00E21FB5"/>
    <w:rsid w:val="00E22294"/>
    <w:rsid w:val="00E2238C"/>
    <w:rsid w:val="00E2382E"/>
    <w:rsid w:val="00E23898"/>
    <w:rsid w:val="00E23DB3"/>
    <w:rsid w:val="00E243EB"/>
    <w:rsid w:val="00E24AF4"/>
    <w:rsid w:val="00E24C91"/>
    <w:rsid w:val="00E25181"/>
    <w:rsid w:val="00E25309"/>
    <w:rsid w:val="00E2546C"/>
    <w:rsid w:val="00E25C14"/>
    <w:rsid w:val="00E25D94"/>
    <w:rsid w:val="00E26071"/>
    <w:rsid w:val="00E262B7"/>
    <w:rsid w:val="00E26880"/>
    <w:rsid w:val="00E26A9B"/>
    <w:rsid w:val="00E26E73"/>
    <w:rsid w:val="00E275AD"/>
    <w:rsid w:val="00E2767D"/>
    <w:rsid w:val="00E276A9"/>
    <w:rsid w:val="00E27D4D"/>
    <w:rsid w:val="00E27E49"/>
    <w:rsid w:val="00E3000B"/>
    <w:rsid w:val="00E3020B"/>
    <w:rsid w:val="00E30512"/>
    <w:rsid w:val="00E30AA8"/>
    <w:rsid w:val="00E31162"/>
    <w:rsid w:val="00E312E2"/>
    <w:rsid w:val="00E31C21"/>
    <w:rsid w:val="00E31FBD"/>
    <w:rsid w:val="00E32199"/>
    <w:rsid w:val="00E32CB9"/>
    <w:rsid w:val="00E330BC"/>
    <w:rsid w:val="00E33514"/>
    <w:rsid w:val="00E3381F"/>
    <w:rsid w:val="00E33914"/>
    <w:rsid w:val="00E339BD"/>
    <w:rsid w:val="00E33C4C"/>
    <w:rsid w:val="00E33F6B"/>
    <w:rsid w:val="00E34948"/>
    <w:rsid w:val="00E34B0F"/>
    <w:rsid w:val="00E35108"/>
    <w:rsid w:val="00E36158"/>
    <w:rsid w:val="00E3678C"/>
    <w:rsid w:val="00E37457"/>
    <w:rsid w:val="00E376B3"/>
    <w:rsid w:val="00E37783"/>
    <w:rsid w:val="00E4015A"/>
    <w:rsid w:val="00E40313"/>
    <w:rsid w:val="00E405EB"/>
    <w:rsid w:val="00E41593"/>
    <w:rsid w:val="00E4174A"/>
    <w:rsid w:val="00E41762"/>
    <w:rsid w:val="00E41D16"/>
    <w:rsid w:val="00E41E43"/>
    <w:rsid w:val="00E430DE"/>
    <w:rsid w:val="00E435A6"/>
    <w:rsid w:val="00E43BDB"/>
    <w:rsid w:val="00E4415F"/>
    <w:rsid w:val="00E441D5"/>
    <w:rsid w:val="00E443DB"/>
    <w:rsid w:val="00E44610"/>
    <w:rsid w:val="00E44A97"/>
    <w:rsid w:val="00E44C85"/>
    <w:rsid w:val="00E44F4A"/>
    <w:rsid w:val="00E4579C"/>
    <w:rsid w:val="00E459C3"/>
    <w:rsid w:val="00E45ED8"/>
    <w:rsid w:val="00E46845"/>
    <w:rsid w:val="00E46D12"/>
    <w:rsid w:val="00E46D68"/>
    <w:rsid w:val="00E47D00"/>
    <w:rsid w:val="00E5011B"/>
    <w:rsid w:val="00E508B6"/>
    <w:rsid w:val="00E50E74"/>
    <w:rsid w:val="00E51989"/>
    <w:rsid w:val="00E51C2F"/>
    <w:rsid w:val="00E5225C"/>
    <w:rsid w:val="00E529FE"/>
    <w:rsid w:val="00E52F50"/>
    <w:rsid w:val="00E531C2"/>
    <w:rsid w:val="00E534C0"/>
    <w:rsid w:val="00E535F7"/>
    <w:rsid w:val="00E5382B"/>
    <w:rsid w:val="00E5387F"/>
    <w:rsid w:val="00E54102"/>
    <w:rsid w:val="00E5443D"/>
    <w:rsid w:val="00E54858"/>
    <w:rsid w:val="00E54B83"/>
    <w:rsid w:val="00E54D1A"/>
    <w:rsid w:val="00E559F6"/>
    <w:rsid w:val="00E5653A"/>
    <w:rsid w:val="00E56820"/>
    <w:rsid w:val="00E5694E"/>
    <w:rsid w:val="00E569B0"/>
    <w:rsid w:val="00E57294"/>
    <w:rsid w:val="00E574B2"/>
    <w:rsid w:val="00E577BF"/>
    <w:rsid w:val="00E57C1D"/>
    <w:rsid w:val="00E6046F"/>
    <w:rsid w:val="00E605E2"/>
    <w:rsid w:val="00E607E8"/>
    <w:rsid w:val="00E60D32"/>
    <w:rsid w:val="00E60E8A"/>
    <w:rsid w:val="00E616E8"/>
    <w:rsid w:val="00E616FE"/>
    <w:rsid w:val="00E61929"/>
    <w:rsid w:val="00E61CD2"/>
    <w:rsid w:val="00E61EE0"/>
    <w:rsid w:val="00E61F8B"/>
    <w:rsid w:val="00E6241C"/>
    <w:rsid w:val="00E62633"/>
    <w:rsid w:val="00E635AC"/>
    <w:rsid w:val="00E63A4C"/>
    <w:rsid w:val="00E63DBC"/>
    <w:rsid w:val="00E64FAB"/>
    <w:rsid w:val="00E65532"/>
    <w:rsid w:val="00E65590"/>
    <w:rsid w:val="00E660D3"/>
    <w:rsid w:val="00E6621B"/>
    <w:rsid w:val="00E66C6A"/>
    <w:rsid w:val="00E66CDB"/>
    <w:rsid w:val="00E66E88"/>
    <w:rsid w:val="00E66FF9"/>
    <w:rsid w:val="00E672E4"/>
    <w:rsid w:val="00E674C4"/>
    <w:rsid w:val="00E678A8"/>
    <w:rsid w:val="00E67A6B"/>
    <w:rsid w:val="00E67CA1"/>
    <w:rsid w:val="00E70001"/>
    <w:rsid w:val="00E700C0"/>
    <w:rsid w:val="00E711E3"/>
    <w:rsid w:val="00E71287"/>
    <w:rsid w:val="00E712BA"/>
    <w:rsid w:val="00E712BD"/>
    <w:rsid w:val="00E71456"/>
    <w:rsid w:val="00E716A0"/>
    <w:rsid w:val="00E71B2F"/>
    <w:rsid w:val="00E7246D"/>
    <w:rsid w:val="00E72587"/>
    <w:rsid w:val="00E7285C"/>
    <w:rsid w:val="00E73437"/>
    <w:rsid w:val="00E73E16"/>
    <w:rsid w:val="00E73E5E"/>
    <w:rsid w:val="00E74156"/>
    <w:rsid w:val="00E745E9"/>
    <w:rsid w:val="00E74761"/>
    <w:rsid w:val="00E747EC"/>
    <w:rsid w:val="00E749B7"/>
    <w:rsid w:val="00E74AE8"/>
    <w:rsid w:val="00E75A2E"/>
    <w:rsid w:val="00E75AD6"/>
    <w:rsid w:val="00E7630A"/>
    <w:rsid w:val="00E76334"/>
    <w:rsid w:val="00E766D6"/>
    <w:rsid w:val="00E7673A"/>
    <w:rsid w:val="00E76848"/>
    <w:rsid w:val="00E76B4F"/>
    <w:rsid w:val="00E76BF1"/>
    <w:rsid w:val="00E7742B"/>
    <w:rsid w:val="00E777D1"/>
    <w:rsid w:val="00E77858"/>
    <w:rsid w:val="00E779E1"/>
    <w:rsid w:val="00E77D73"/>
    <w:rsid w:val="00E804DF"/>
    <w:rsid w:val="00E80A23"/>
    <w:rsid w:val="00E80C01"/>
    <w:rsid w:val="00E80E49"/>
    <w:rsid w:val="00E818C2"/>
    <w:rsid w:val="00E81D94"/>
    <w:rsid w:val="00E8237B"/>
    <w:rsid w:val="00E824C5"/>
    <w:rsid w:val="00E83418"/>
    <w:rsid w:val="00E83E89"/>
    <w:rsid w:val="00E84106"/>
    <w:rsid w:val="00E84857"/>
    <w:rsid w:val="00E84F2A"/>
    <w:rsid w:val="00E8525C"/>
    <w:rsid w:val="00E854C8"/>
    <w:rsid w:val="00E85B70"/>
    <w:rsid w:val="00E86159"/>
    <w:rsid w:val="00E86261"/>
    <w:rsid w:val="00E8687A"/>
    <w:rsid w:val="00E86BA7"/>
    <w:rsid w:val="00E86CE9"/>
    <w:rsid w:val="00E8759C"/>
    <w:rsid w:val="00E87A55"/>
    <w:rsid w:val="00E87D41"/>
    <w:rsid w:val="00E87DCA"/>
    <w:rsid w:val="00E900A4"/>
    <w:rsid w:val="00E90862"/>
    <w:rsid w:val="00E90F89"/>
    <w:rsid w:val="00E91185"/>
    <w:rsid w:val="00E913A6"/>
    <w:rsid w:val="00E916FB"/>
    <w:rsid w:val="00E91905"/>
    <w:rsid w:val="00E91952"/>
    <w:rsid w:val="00E9237A"/>
    <w:rsid w:val="00E926DC"/>
    <w:rsid w:val="00E9278B"/>
    <w:rsid w:val="00E9288F"/>
    <w:rsid w:val="00E929A2"/>
    <w:rsid w:val="00E92BDF"/>
    <w:rsid w:val="00E92C97"/>
    <w:rsid w:val="00E92EB8"/>
    <w:rsid w:val="00E935DF"/>
    <w:rsid w:val="00E93DB4"/>
    <w:rsid w:val="00E94EEC"/>
    <w:rsid w:val="00E95753"/>
    <w:rsid w:val="00E95757"/>
    <w:rsid w:val="00E95F1E"/>
    <w:rsid w:val="00E96BB0"/>
    <w:rsid w:val="00E96F63"/>
    <w:rsid w:val="00E97263"/>
    <w:rsid w:val="00E97C28"/>
    <w:rsid w:val="00EA049D"/>
    <w:rsid w:val="00EA0D93"/>
    <w:rsid w:val="00EA1683"/>
    <w:rsid w:val="00EA1842"/>
    <w:rsid w:val="00EA1A3D"/>
    <w:rsid w:val="00EA1BDA"/>
    <w:rsid w:val="00EA220A"/>
    <w:rsid w:val="00EA2289"/>
    <w:rsid w:val="00EA2588"/>
    <w:rsid w:val="00EA25B3"/>
    <w:rsid w:val="00EA267D"/>
    <w:rsid w:val="00EA267E"/>
    <w:rsid w:val="00EA284D"/>
    <w:rsid w:val="00EA2C1B"/>
    <w:rsid w:val="00EA2C2C"/>
    <w:rsid w:val="00EA2FFC"/>
    <w:rsid w:val="00EA3127"/>
    <w:rsid w:val="00EA3541"/>
    <w:rsid w:val="00EA3AD8"/>
    <w:rsid w:val="00EA3D99"/>
    <w:rsid w:val="00EA40ED"/>
    <w:rsid w:val="00EA46EA"/>
    <w:rsid w:val="00EA4C93"/>
    <w:rsid w:val="00EA5582"/>
    <w:rsid w:val="00EA5683"/>
    <w:rsid w:val="00EA59C2"/>
    <w:rsid w:val="00EA59DF"/>
    <w:rsid w:val="00EA5D88"/>
    <w:rsid w:val="00EA6119"/>
    <w:rsid w:val="00EA63CB"/>
    <w:rsid w:val="00EA66AD"/>
    <w:rsid w:val="00EA686B"/>
    <w:rsid w:val="00EA6A01"/>
    <w:rsid w:val="00EA6A7A"/>
    <w:rsid w:val="00EA70E1"/>
    <w:rsid w:val="00EA77D3"/>
    <w:rsid w:val="00EA77E7"/>
    <w:rsid w:val="00EA7C5F"/>
    <w:rsid w:val="00EA7E48"/>
    <w:rsid w:val="00EB00DB"/>
    <w:rsid w:val="00EB1174"/>
    <w:rsid w:val="00EB1573"/>
    <w:rsid w:val="00EB16C1"/>
    <w:rsid w:val="00EB19E8"/>
    <w:rsid w:val="00EB1A8D"/>
    <w:rsid w:val="00EB1DB8"/>
    <w:rsid w:val="00EB28FE"/>
    <w:rsid w:val="00EB2FE0"/>
    <w:rsid w:val="00EB33AC"/>
    <w:rsid w:val="00EB34E6"/>
    <w:rsid w:val="00EB37E7"/>
    <w:rsid w:val="00EB3B69"/>
    <w:rsid w:val="00EB3CF8"/>
    <w:rsid w:val="00EB496E"/>
    <w:rsid w:val="00EB4B9A"/>
    <w:rsid w:val="00EB4E35"/>
    <w:rsid w:val="00EB5391"/>
    <w:rsid w:val="00EB56E6"/>
    <w:rsid w:val="00EB579F"/>
    <w:rsid w:val="00EB5A97"/>
    <w:rsid w:val="00EB628D"/>
    <w:rsid w:val="00EB62C5"/>
    <w:rsid w:val="00EB6785"/>
    <w:rsid w:val="00EB68DC"/>
    <w:rsid w:val="00EB6E74"/>
    <w:rsid w:val="00EB76DA"/>
    <w:rsid w:val="00EB7B69"/>
    <w:rsid w:val="00EC0054"/>
    <w:rsid w:val="00EC00B1"/>
    <w:rsid w:val="00EC03D6"/>
    <w:rsid w:val="00EC0AC0"/>
    <w:rsid w:val="00EC1451"/>
    <w:rsid w:val="00EC18B9"/>
    <w:rsid w:val="00EC1D13"/>
    <w:rsid w:val="00EC2ABE"/>
    <w:rsid w:val="00EC2CFB"/>
    <w:rsid w:val="00EC3833"/>
    <w:rsid w:val="00EC3885"/>
    <w:rsid w:val="00EC3957"/>
    <w:rsid w:val="00EC3B16"/>
    <w:rsid w:val="00EC3E82"/>
    <w:rsid w:val="00EC4286"/>
    <w:rsid w:val="00EC45FB"/>
    <w:rsid w:val="00EC4782"/>
    <w:rsid w:val="00EC47CA"/>
    <w:rsid w:val="00EC4CF0"/>
    <w:rsid w:val="00EC5AB2"/>
    <w:rsid w:val="00EC60F1"/>
    <w:rsid w:val="00EC6718"/>
    <w:rsid w:val="00EC6BC3"/>
    <w:rsid w:val="00EC7084"/>
    <w:rsid w:val="00EC74A1"/>
    <w:rsid w:val="00EC7A18"/>
    <w:rsid w:val="00EC7CF3"/>
    <w:rsid w:val="00ED021A"/>
    <w:rsid w:val="00ED07A6"/>
    <w:rsid w:val="00ED0A35"/>
    <w:rsid w:val="00ED0F90"/>
    <w:rsid w:val="00ED15BD"/>
    <w:rsid w:val="00ED16D2"/>
    <w:rsid w:val="00ED19FD"/>
    <w:rsid w:val="00ED1AB6"/>
    <w:rsid w:val="00ED1C83"/>
    <w:rsid w:val="00ED1DDD"/>
    <w:rsid w:val="00ED331F"/>
    <w:rsid w:val="00ED3C55"/>
    <w:rsid w:val="00ED3F4F"/>
    <w:rsid w:val="00ED4185"/>
    <w:rsid w:val="00ED45C4"/>
    <w:rsid w:val="00ED476E"/>
    <w:rsid w:val="00ED4C60"/>
    <w:rsid w:val="00ED4FAA"/>
    <w:rsid w:val="00ED5015"/>
    <w:rsid w:val="00ED5134"/>
    <w:rsid w:val="00ED54DE"/>
    <w:rsid w:val="00ED55E0"/>
    <w:rsid w:val="00ED568E"/>
    <w:rsid w:val="00ED5BF8"/>
    <w:rsid w:val="00ED5C7C"/>
    <w:rsid w:val="00ED60DA"/>
    <w:rsid w:val="00ED6F4D"/>
    <w:rsid w:val="00ED7357"/>
    <w:rsid w:val="00ED7949"/>
    <w:rsid w:val="00ED7A9A"/>
    <w:rsid w:val="00ED7B59"/>
    <w:rsid w:val="00ED7E20"/>
    <w:rsid w:val="00ED7F1D"/>
    <w:rsid w:val="00ED7F7E"/>
    <w:rsid w:val="00ED7FAC"/>
    <w:rsid w:val="00EE0301"/>
    <w:rsid w:val="00EE03C4"/>
    <w:rsid w:val="00EE0531"/>
    <w:rsid w:val="00EE0E9A"/>
    <w:rsid w:val="00EE0F98"/>
    <w:rsid w:val="00EE17D6"/>
    <w:rsid w:val="00EE1A16"/>
    <w:rsid w:val="00EE1F46"/>
    <w:rsid w:val="00EE20E7"/>
    <w:rsid w:val="00EE24A1"/>
    <w:rsid w:val="00EE264C"/>
    <w:rsid w:val="00EE2659"/>
    <w:rsid w:val="00EE2779"/>
    <w:rsid w:val="00EE2BE6"/>
    <w:rsid w:val="00EE2EB2"/>
    <w:rsid w:val="00EE3BAB"/>
    <w:rsid w:val="00EE3FAA"/>
    <w:rsid w:val="00EE4290"/>
    <w:rsid w:val="00EE46EB"/>
    <w:rsid w:val="00EE48E2"/>
    <w:rsid w:val="00EE4CAF"/>
    <w:rsid w:val="00EE5D97"/>
    <w:rsid w:val="00EE5E7B"/>
    <w:rsid w:val="00EE5F54"/>
    <w:rsid w:val="00EE609E"/>
    <w:rsid w:val="00EE6ABA"/>
    <w:rsid w:val="00EE70F6"/>
    <w:rsid w:val="00EE7A5B"/>
    <w:rsid w:val="00EE7C5C"/>
    <w:rsid w:val="00EE7E4C"/>
    <w:rsid w:val="00EF16EA"/>
    <w:rsid w:val="00EF1BEB"/>
    <w:rsid w:val="00EF1CB9"/>
    <w:rsid w:val="00EF1CD1"/>
    <w:rsid w:val="00EF239D"/>
    <w:rsid w:val="00EF23E2"/>
    <w:rsid w:val="00EF2BFF"/>
    <w:rsid w:val="00EF3D02"/>
    <w:rsid w:val="00EF3EEA"/>
    <w:rsid w:val="00EF3F2F"/>
    <w:rsid w:val="00EF3FA8"/>
    <w:rsid w:val="00EF4024"/>
    <w:rsid w:val="00EF472D"/>
    <w:rsid w:val="00EF48DC"/>
    <w:rsid w:val="00EF4BFC"/>
    <w:rsid w:val="00EF4D5A"/>
    <w:rsid w:val="00EF5268"/>
    <w:rsid w:val="00EF5BB8"/>
    <w:rsid w:val="00EF60DB"/>
    <w:rsid w:val="00EF68A1"/>
    <w:rsid w:val="00EF7835"/>
    <w:rsid w:val="00EF78A4"/>
    <w:rsid w:val="00EF797F"/>
    <w:rsid w:val="00EF7AF9"/>
    <w:rsid w:val="00EF7EB9"/>
    <w:rsid w:val="00F0046F"/>
    <w:rsid w:val="00F00873"/>
    <w:rsid w:val="00F00DCC"/>
    <w:rsid w:val="00F011D5"/>
    <w:rsid w:val="00F01694"/>
    <w:rsid w:val="00F01E7C"/>
    <w:rsid w:val="00F01E90"/>
    <w:rsid w:val="00F01F16"/>
    <w:rsid w:val="00F02460"/>
    <w:rsid w:val="00F0258A"/>
    <w:rsid w:val="00F0268A"/>
    <w:rsid w:val="00F02CFC"/>
    <w:rsid w:val="00F0316A"/>
    <w:rsid w:val="00F036D2"/>
    <w:rsid w:val="00F03734"/>
    <w:rsid w:val="00F0382A"/>
    <w:rsid w:val="00F03A7C"/>
    <w:rsid w:val="00F04395"/>
    <w:rsid w:val="00F0445B"/>
    <w:rsid w:val="00F04560"/>
    <w:rsid w:val="00F04AFF"/>
    <w:rsid w:val="00F04C42"/>
    <w:rsid w:val="00F04D40"/>
    <w:rsid w:val="00F04ED1"/>
    <w:rsid w:val="00F04F17"/>
    <w:rsid w:val="00F05254"/>
    <w:rsid w:val="00F0536C"/>
    <w:rsid w:val="00F06B86"/>
    <w:rsid w:val="00F06DEA"/>
    <w:rsid w:val="00F0755A"/>
    <w:rsid w:val="00F078D6"/>
    <w:rsid w:val="00F07A29"/>
    <w:rsid w:val="00F07AE7"/>
    <w:rsid w:val="00F07B9E"/>
    <w:rsid w:val="00F100D8"/>
    <w:rsid w:val="00F104C6"/>
    <w:rsid w:val="00F104FE"/>
    <w:rsid w:val="00F10A8C"/>
    <w:rsid w:val="00F1103C"/>
    <w:rsid w:val="00F11266"/>
    <w:rsid w:val="00F11865"/>
    <w:rsid w:val="00F118D2"/>
    <w:rsid w:val="00F11D55"/>
    <w:rsid w:val="00F11E02"/>
    <w:rsid w:val="00F11E14"/>
    <w:rsid w:val="00F12832"/>
    <w:rsid w:val="00F12912"/>
    <w:rsid w:val="00F13001"/>
    <w:rsid w:val="00F132EB"/>
    <w:rsid w:val="00F132F1"/>
    <w:rsid w:val="00F133BA"/>
    <w:rsid w:val="00F1361E"/>
    <w:rsid w:val="00F13623"/>
    <w:rsid w:val="00F13C2E"/>
    <w:rsid w:val="00F13CED"/>
    <w:rsid w:val="00F14524"/>
    <w:rsid w:val="00F14FBB"/>
    <w:rsid w:val="00F15051"/>
    <w:rsid w:val="00F151CB"/>
    <w:rsid w:val="00F15835"/>
    <w:rsid w:val="00F15DEA"/>
    <w:rsid w:val="00F15E3A"/>
    <w:rsid w:val="00F16307"/>
    <w:rsid w:val="00F1656B"/>
    <w:rsid w:val="00F1687C"/>
    <w:rsid w:val="00F16C18"/>
    <w:rsid w:val="00F16CED"/>
    <w:rsid w:val="00F16E92"/>
    <w:rsid w:val="00F17B03"/>
    <w:rsid w:val="00F20003"/>
    <w:rsid w:val="00F20567"/>
    <w:rsid w:val="00F207EA"/>
    <w:rsid w:val="00F20BD6"/>
    <w:rsid w:val="00F2168E"/>
    <w:rsid w:val="00F21BE1"/>
    <w:rsid w:val="00F21E66"/>
    <w:rsid w:val="00F220BD"/>
    <w:rsid w:val="00F22F81"/>
    <w:rsid w:val="00F23184"/>
    <w:rsid w:val="00F232FC"/>
    <w:rsid w:val="00F234E7"/>
    <w:rsid w:val="00F23AE9"/>
    <w:rsid w:val="00F23B4D"/>
    <w:rsid w:val="00F23FC7"/>
    <w:rsid w:val="00F2403C"/>
    <w:rsid w:val="00F24A05"/>
    <w:rsid w:val="00F24BFC"/>
    <w:rsid w:val="00F24F84"/>
    <w:rsid w:val="00F24FDE"/>
    <w:rsid w:val="00F252C1"/>
    <w:rsid w:val="00F259FB"/>
    <w:rsid w:val="00F25B33"/>
    <w:rsid w:val="00F25BE2"/>
    <w:rsid w:val="00F25FBF"/>
    <w:rsid w:val="00F265BB"/>
    <w:rsid w:val="00F26871"/>
    <w:rsid w:val="00F26C90"/>
    <w:rsid w:val="00F27547"/>
    <w:rsid w:val="00F2797C"/>
    <w:rsid w:val="00F279DC"/>
    <w:rsid w:val="00F302F4"/>
    <w:rsid w:val="00F30539"/>
    <w:rsid w:val="00F30C54"/>
    <w:rsid w:val="00F3158E"/>
    <w:rsid w:val="00F31739"/>
    <w:rsid w:val="00F31B7B"/>
    <w:rsid w:val="00F31C38"/>
    <w:rsid w:val="00F31F2B"/>
    <w:rsid w:val="00F3226B"/>
    <w:rsid w:val="00F32490"/>
    <w:rsid w:val="00F3252C"/>
    <w:rsid w:val="00F331CF"/>
    <w:rsid w:val="00F336D2"/>
    <w:rsid w:val="00F3439D"/>
    <w:rsid w:val="00F343A2"/>
    <w:rsid w:val="00F34C75"/>
    <w:rsid w:val="00F34EE6"/>
    <w:rsid w:val="00F3501B"/>
    <w:rsid w:val="00F35069"/>
    <w:rsid w:val="00F3508C"/>
    <w:rsid w:val="00F35298"/>
    <w:rsid w:val="00F3538E"/>
    <w:rsid w:val="00F35C4E"/>
    <w:rsid w:val="00F36483"/>
    <w:rsid w:val="00F36806"/>
    <w:rsid w:val="00F36845"/>
    <w:rsid w:val="00F379AE"/>
    <w:rsid w:val="00F37D16"/>
    <w:rsid w:val="00F37ED0"/>
    <w:rsid w:val="00F37FE8"/>
    <w:rsid w:val="00F40015"/>
    <w:rsid w:val="00F4040A"/>
    <w:rsid w:val="00F404A4"/>
    <w:rsid w:val="00F407F9"/>
    <w:rsid w:val="00F4097E"/>
    <w:rsid w:val="00F40BA2"/>
    <w:rsid w:val="00F40C3C"/>
    <w:rsid w:val="00F40FCE"/>
    <w:rsid w:val="00F41169"/>
    <w:rsid w:val="00F4175E"/>
    <w:rsid w:val="00F41BFA"/>
    <w:rsid w:val="00F42596"/>
    <w:rsid w:val="00F4261E"/>
    <w:rsid w:val="00F4280A"/>
    <w:rsid w:val="00F42B7D"/>
    <w:rsid w:val="00F43059"/>
    <w:rsid w:val="00F43AE0"/>
    <w:rsid w:val="00F43B19"/>
    <w:rsid w:val="00F43B45"/>
    <w:rsid w:val="00F442A7"/>
    <w:rsid w:val="00F445D8"/>
    <w:rsid w:val="00F44BCF"/>
    <w:rsid w:val="00F455FB"/>
    <w:rsid w:val="00F459BB"/>
    <w:rsid w:val="00F45D0C"/>
    <w:rsid w:val="00F46137"/>
    <w:rsid w:val="00F46493"/>
    <w:rsid w:val="00F46B51"/>
    <w:rsid w:val="00F473C7"/>
    <w:rsid w:val="00F473FE"/>
    <w:rsid w:val="00F474D0"/>
    <w:rsid w:val="00F47B1A"/>
    <w:rsid w:val="00F47C12"/>
    <w:rsid w:val="00F47CEA"/>
    <w:rsid w:val="00F50059"/>
    <w:rsid w:val="00F50460"/>
    <w:rsid w:val="00F5086F"/>
    <w:rsid w:val="00F50B31"/>
    <w:rsid w:val="00F510DF"/>
    <w:rsid w:val="00F513DD"/>
    <w:rsid w:val="00F51663"/>
    <w:rsid w:val="00F51D42"/>
    <w:rsid w:val="00F51F14"/>
    <w:rsid w:val="00F522F7"/>
    <w:rsid w:val="00F524A1"/>
    <w:rsid w:val="00F52C4B"/>
    <w:rsid w:val="00F531DC"/>
    <w:rsid w:val="00F53292"/>
    <w:rsid w:val="00F5334C"/>
    <w:rsid w:val="00F535BD"/>
    <w:rsid w:val="00F53661"/>
    <w:rsid w:val="00F537BA"/>
    <w:rsid w:val="00F53840"/>
    <w:rsid w:val="00F53A33"/>
    <w:rsid w:val="00F53B47"/>
    <w:rsid w:val="00F53EB7"/>
    <w:rsid w:val="00F542D7"/>
    <w:rsid w:val="00F543D3"/>
    <w:rsid w:val="00F54B43"/>
    <w:rsid w:val="00F551C6"/>
    <w:rsid w:val="00F551E1"/>
    <w:rsid w:val="00F5558B"/>
    <w:rsid w:val="00F55676"/>
    <w:rsid w:val="00F55851"/>
    <w:rsid w:val="00F558E1"/>
    <w:rsid w:val="00F55B0D"/>
    <w:rsid w:val="00F56487"/>
    <w:rsid w:val="00F56AB9"/>
    <w:rsid w:val="00F56E07"/>
    <w:rsid w:val="00F57011"/>
    <w:rsid w:val="00F57489"/>
    <w:rsid w:val="00F5774E"/>
    <w:rsid w:val="00F57D1D"/>
    <w:rsid w:val="00F57F6E"/>
    <w:rsid w:val="00F61204"/>
    <w:rsid w:val="00F61473"/>
    <w:rsid w:val="00F620E8"/>
    <w:rsid w:val="00F624A6"/>
    <w:rsid w:val="00F624EA"/>
    <w:rsid w:val="00F6283D"/>
    <w:rsid w:val="00F633D7"/>
    <w:rsid w:val="00F6371A"/>
    <w:rsid w:val="00F6385E"/>
    <w:rsid w:val="00F63919"/>
    <w:rsid w:val="00F639F9"/>
    <w:rsid w:val="00F63AB5"/>
    <w:rsid w:val="00F64611"/>
    <w:rsid w:val="00F64DB4"/>
    <w:rsid w:val="00F650F5"/>
    <w:rsid w:val="00F6528D"/>
    <w:rsid w:val="00F6547C"/>
    <w:rsid w:val="00F65812"/>
    <w:rsid w:val="00F660D7"/>
    <w:rsid w:val="00F66544"/>
    <w:rsid w:val="00F6696E"/>
    <w:rsid w:val="00F66B24"/>
    <w:rsid w:val="00F67035"/>
    <w:rsid w:val="00F67339"/>
    <w:rsid w:val="00F67C05"/>
    <w:rsid w:val="00F703D4"/>
    <w:rsid w:val="00F705DA"/>
    <w:rsid w:val="00F708FC"/>
    <w:rsid w:val="00F709B7"/>
    <w:rsid w:val="00F70AF5"/>
    <w:rsid w:val="00F70C88"/>
    <w:rsid w:val="00F70DE5"/>
    <w:rsid w:val="00F70E0A"/>
    <w:rsid w:val="00F718E9"/>
    <w:rsid w:val="00F71A9E"/>
    <w:rsid w:val="00F71BD6"/>
    <w:rsid w:val="00F72543"/>
    <w:rsid w:val="00F73056"/>
    <w:rsid w:val="00F731E5"/>
    <w:rsid w:val="00F734FE"/>
    <w:rsid w:val="00F73AA3"/>
    <w:rsid w:val="00F73CD7"/>
    <w:rsid w:val="00F73D60"/>
    <w:rsid w:val="00F74091"/>
    <w:rsid w:val="00F74386"/>
    <w:rsid w:val="00F748C5"/>
    <w:rsid w:val="00F74E19"/>
    <w:rsid w:val="00F75161"/>
    <w:rsid w:val="00F75C92"/>
    <w:rsid w:val="00F75CD8"/>
    <w:rsid w:val="00F75FBD"/>
    <w:rsid w:val="00F76938"/>
    <w:rsid w:val="00F7710C"/>
    <w:rsid w:val="00F7716D"/>
    <w:rsid w:val="00F7723E"/>
    <w:rsid w:val="00F7741D"/>
    <w:rsid w:val="00F77E1C"/>
    <w:rsid w:val="00F77E8E"/>
    <w:rsid w:val="00F77EF7"/>
    <w:rsid w:val="00F80360"/>
    <w:rsid w:val="00F80656"/>
    <w:rsid w:val="00F8080C"/>
    <w:rsid w:val="00F80C93"/>
    <w:rsid w:val="00F8103B"/>
    <w:rsid w:val="00F813DE"/>
    <w:rsid w:val="00F81424"/>
    <w:rsid w:val="00F817BD"/>
    <w:rsid w:val="00F81B0A"/>
    <w:rsid w:val="00F81B6D"/>
    <w:rsid w:val="00F8245D"/>
    <w:rsid w:val="00F826B5"/>
    <w:rsid w:val="00F8319A"/>
    <w:rsid w:val="00F83282"/>
    <w:rsid w:val="00F83377"/>
    <w:rsid w:val="00F83671"/>
    <w:rsid w:val="00F83869"/>
    <w:rsid w:val="00F84FBB"/>
    <w:rsid w:val="00F856A7"/>
    <w:rsid w:val="00F856B5"/>
    <w:rsid w:val="00F85A7B"/>
    <w:rsid w:val="00F85C7A"/>
    <w:rsid w:val="00F864E2"/>
    <w:rsid w:val="00F86872"/>
    <w:rsid w:val="00F86B90"/>
    <w:rsid w:val="00F86DBC"/>
    <w:rsid w:val="00F870E5"/>
    <w:rsid w:val="00F871D2"/>
    <w:rsid w:val="00F87275"/>
    <w:rsid w:val="00F872E4"/>
    <w:rsid w:val="00F876AD"/>
    <w:rsid w:val="00F87A9D"/>
    <w:rsid w:val="00F87D36"/>
    <w:rsid w:val="00F87DB7"/>
    <w:rsid w:val="00F87FAE"/>
    <w:rsid w:val="00F904BB"/>
    <w:rsid w:val="00F905E2"/>
    <w:rsid w:val="00F90AA2"/>
    <w:rsid w:val="00F90AAB"/>
    <w:rsid w:val="00F90BA8"/>
    <w:rsid w:val="00F90DED"/>
    <w:rsid w:val="00F911C2"/>
    <w:rsid w:val="00F91D6A"/>
    <w:rsid w:val="00F9216A"/>
    <w:rsid w:val="00F9223E"/>
    <w:rsid w:val="00F9242E"/>
    <w:rsid w:val="00F92843"/>
    <w:rsid w:val="00F92D13"/>
    <w:rsid w:val="00F92F04"/>
    <w:rsid w:val="00F930F3"/>
    <w:rsid w:val="00F931E4"/>
    <w:rsid w:val="00F93515"/>
    <w:rsid w:val="00F9361D"/>
    <w:rsid w:val="00F93697"/>
    <w:rsid w:val="00F93928"/>
    <w:rsid w:val="00F93AFB"/>
    <w:rsid w:val="00F93F6D"/>
    <w:rsid w:val="00F93F97"/>
    <w:rsid w:val="00F94159"/>
    <w:rsid w:val="00F94D97"/>
    <w:rsid w:val="00F953D9"/>
    <w:rsid w:val="00F957BE"/>
    <w:rsid w:val="00F95D87"/>
    <w:rsid w:val="00F96235"/>
    <w:rsid w:val="00F96A6D"/>
    <w:rsid w:val="00F96D12"/>
    <w:rsid w:val="00F9798C"/>
    <w:rsid w:val="00F97A5F"/>
    <w:rsid w:val="00F97BB1"/>
    <w:rsid w:val="00FA026F"/>
    <w:rsid w:val="00FA041C"/>
    <w:rsid w:val="00FA0A7C"/>
    <w:rsid w:val="00FA0F1F"/>
    <w:rsid w:val="00FA0FAF"/>
    <w:rsid w:val="00FA1182"/>
    <w:rsid w:val="00FA1480"/>
    <w:rsid w:val="00FA2285"/>
    <w:rsid w:val="00FA23A2"/>
    <w:rsid w:val="00FA2A35"/>
    <w:rsid w:val="00FA2E54"/>
    <w:rsid w:val="00FA3404"/>
    <w:rsid w:val="00FA3B77"/>
    <w:rsid w:val="00FA3D0E"/>
    <w:rsid w:val="00FA3D9E"/>
    <w:rsid w:val="00FA414B"/>
    <w:rsid w:val="00FA488B"/>
    <w:rsid w:val="00FA48B0"/>
    <w:rsid w:val="00FA4919"/>
    <w:rsid w:val="00FA4D2B"/>
    <w:rsid w:val="00FA4E83"/>
    <w:rsid w:val="00FA4EAC"/>
    <w:rsid w:val="00FA5385"/>
    <w:rsid w:val="00FA55DB"/>
    <w:rsid w:val="00FA56C6"/>
    <w:rsid w:val="00FA588C"/>
    <w:rsid w:val="00FA5DDB"/>
    <w:rsid w:val="00FA5E01"/>
    <w:rsid w:val="00FA613B"/>
    <w:rsid w:val="00FA6CC2"/>
    <w:rsid w:val="00FA6CFD"/>
    <w:rsid w:val="00FA6D4B"/>
    <w:rsid w:val="00FA6FC1"/>
    <w:rsid w:val="00FA7454"/>
    <w:rsid w:val="00FA7503"/>
    <w:rsid w:val="00FA7A94"/>
    <w:rsid w:val="00FA7BF7"/>
    <w:rsid w:val="00FA7E4F"/>
    <w:rsid w:val="00FB0550"/>
    <w:rsid w:val="00FB07E5"/>
    <w:rsid w:val="00FB0A1D"/>
    <w:rsid w:val="00FB128F"/>
    <w:rsid w:val="00FB193B"/>
    <w:rsid w:val="00FB209E"/>
    <w:rsid w:val="00FB22FB"/>
    <w:rsid w:val="00FB2568"/>
    <w:rsid w:val="00FB263A"/>
    <w:rsid w:val="00FB29DE"/>
    <w:rsid w:val="00FB2AB8"/>
    <w:rsid w:val="00FB2D0F"/>
    <w:rsid w:val="00FB2ECB"/>
    <w:rsid w:val="00FB3324"/>
    <w:rsid w:val="00FB3706"/>
    <w:rsid w:val="00FB3ADA"/>
    <w:rsid w:val="00FB3C0C"/>
    <w:rsid w:val="00FB3CEB"/>
    <w:rsid w:val="00FB42A4"/>
    <w:rsid w:val="00FB4345"/>
    <w:rsid w:val="00FB48D7"/>
    <w:rsid w:val="00FB498E"/>
    <w:rsid w:val="00FB4CC9"/>
    <w:rsid w:val="00FB4ECC"/>
    <w:rsid w:val="00FB4F58"/>
    <w:rsid w:val="00FB4FDA"/>
    <w:rsid w:val="00FB55BC"/>
    <w:rsid w:val="00FB588D"/>
    <w:rsid w:val="00FB5CC5"/>
    <w:rsid w:val="00FB5D78"/>
    <w:rsid w:val="00FB654C"/>
    <w:rsid w:val="00FB6883"/>
    <w:rsid w:val="00FB6A5F"/>
    <w:rsid w:val="00FB6EE2"/>
    <w:rsid w:val="00FB7442"/>
    <w:rsid w:val="00FB7645"/>
    <w:rsid w:val="00FB773E"/>
    <w:rsid w:val="00FB7815"/>
    <w:rsid w:val="00FB7BD3"/>
    <w:rsid w:val="00FC02AA"/>
    <w:rsid w:val="00FC0326"/>
    <w:rsid w:val="00FC0B65"/>
    <w:rsid w:val="00FC1203"/>
    <w:rsid w:val="00FC1576"/>
    <w:rsid w:val="00FC1611"/>
    <w:rsid w:val="00FC188B"/>
    <w:rsid w:val="00FC1D7F"/>
    <w:rsid w:val="00FC2D14"/>
    <w:rsid w:val="00FC3126"/>
    <w:rsid w:val="00FC378F"/>
    <w:rsid w:val="00FC42FC"/>
    <w:rsid w:val="00FC4821"/>
    <w:rsid w:val="00FC49AF"/>
    <w:rsid w:val="00FC4A8B"/>
    <w:rsid w:val="00FC5064"/>
    <w:rsid w:val="00FC52AF"/>
    <w:rsid w:val="00FC57AE"/>
    <w:rsid w:val="00FC57FD"/>
    <w:rsid w:val="00FC62B3"/>
    <w:rsid w:val="00FC6D69"/>
    <w:rsid w:val="00FC74D2"/>
    <w:rsid w:val="00FC7526"/>
    <w:rsid w:val="00FC7712"/>
    <w:rsid w:val="00FC771F"/>
    <w:rsid w:val="00FC7768"/>
    <w:rsid w:val="00FC7979"/>
    <w:rsid w:val="00FD034C"/>
    <w:rsid w:val="00FD057A"/>
    <w:rsid w:val="00FD0665"/>
    <w:rsid w:val="00FD074B"/>
    <w:rsid w:val="00FD0C90"/>
    <w:rsid w:val="00FD0CF7"/>
    <w:rsid w:val="00FD129B"/>
    <w:rsid w:val="00FD2D58"/>
    <w:rsid w:val="00FD32D5"/>
    <w:rsid w:val="00FD355E"/>
    <w:rsid w:val="00FD35A3"/>
    <w:rsid w:val="00FD3FCD"/>
    <w:rsid w:val="00FD4204"/>
    <w:rsid w:val="00FD4966"/>
    <w:rsid w:val="00FD5104"/>
    <w:rsid w:val="00FD58A8"/>
    <w:rsid w:val="00FD5D2F"/>
    <w:rsid w:val="00FD5DB4"/>
    <w:rsid w:val="00FD61D4"/>
    <w:rsid w:val="00FD651A"/>
    <w:rsid w:val="00FD68DF"/>
    <w:rsid w:val="00FD6B2A"/>
    <w:rsid w:val="00FD6C17"/>
    <w:rsid w:val="00FD71DE"/>
    <w:rsid w:val="00FD73F4"/>
    <w:rsid w:val="00FD7B6B"/>
    <w:rsid w:val="00FE0144"/>
    <w:rsid w:val="00FE0F3D"/>
    <w:rsid w:val="00FE10E2"/>
    <w:rsid w:val="00FE1256"/>
    <w:rsid w:val="00FE16C2"/>
    <w:rsid w:val="00FE1D91"/>
    <w:rsid w:val="00FE1F52"/>
    <w:rsid w:val="00FE257F"/>
    <w:rsid w:val="00FE296F"/>
    <w:rsid w:val="00FE2F78"/>
    <w:rsid w:val="00FE3021"/>
    <w:rsid w:val="00FE30C0"/>
    <w:rsid w:val="00FE38AC"/>
    <w:rsid w:val="00FE396E"/>
    <w:rsid w:val="00FE3A76"/>
    <w:rsid w:val="00FE3B72"/>
    <w:rsid w:val="00FE3EEA"/>
    <w:rsid w:val="00FE43BC"/>
    <w:rsid w:val="00FE4564"/>
    <w:rsid w:val="00FE4B89"/>
    <w:rsid w:val="00FE4D23"/>
    <w:rsid w:val="00FE5359"/>
    <w:rsid w:val="00FE5362"/>
    <w:rsid w:val="00FE570B"/>
    <w:rsid w:val="00FE5E54"/>
    <w:rsid w:val="00FE5E9A"/>
    <w:rsid w:val="00FE6043"/>
    <w:rsid w:val="00FE607D"/>
    <w:rsid w:val="00FE63AC"/>
    <w:rsid w:val="00FE7129"/>
    <w:rsid w:val="00FE741D"/>
    <w:rsid w:val="00FE75A7"/>
    <w:rsid w:val="00FE7707"/>
    <w:rsid w:val="00FE7918"/>
    <w:rsid w:val="00FE7CDF"/>
    <w:rsid w:val="00FE7D17"/>
    <w:rsid w:val="00FE7FF6"/>
    <w:rsid w:val="00FF0596"/>
    <w:rsid w:val="00FF0F80"/>
    <w:rsid w:val="00FF1065"/>
    <w:rsid w:val="00FF1C34"/>
    <w:rsid w:val="00FF1E1D"/>
    <w:rsid w:val="00FF20C8"/>
    <w:rsid w:val="00FF30DB"/>
    <w:rsid w:val="00FF3335"/>
    <w:rsid w:val="00FF35B5"/>
    <w:rsid w:val="00FF3788"/>
    <w:rsid w:val="00FF3861"/>
    <w:rsid w:val="00FF39C6"/>
    <w:rsid w:val="00FF4074"/>
    <w:rsid w:val="00FF46FF"/>
    <w:rsid w:val="00FF497A"/>
    <w:rsid w:val="00FF64E8"/>
    <w:rsid w:val="00FF6547"/>
    <w:rsid w:val="00FF6DA3"/>
    <w:rsid w:val="00FF7057"/>
    <w:rsid w:val="00FF71F8"/>
    <w:rsid w:val="00FF75BA"/>
    <w:rsid w:val="00FF75EF"/>
    <w:rsid w:val="00FF768B"/>
    <w:rsid w:val="00FF783B"/>
    <w:rsid w:val="00FF799B"/>
    <w:rsid w:val="00FF7A05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D1"/>
  </w:style>
  <w:style w:type="paragraph" w:styleId="1">
    <w:name w:val="heading 1"/>
    <w:basedOn w:val="a"/>
    <w:link w:val="10"/>
    <w:uiPriority w:val="9"/>
    <w:qFormat/>
    <w:rsid w:val="00C34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3419C"/>
    <w:rPr>
      <w:i/>
      <w:iCs/>
    </w:rPr>
  </w:style>
  <w:style w:type="paragraph" w:styleId="a4">
    <w:name w:val="Normal (Web)"/>
    <w:basedOn w:val="a"/>
    <w:uiPriority w:val="99"/>
    <w:semiHidden/>
    <w:unhideWhenUsed/>
    <w:rsid w:val="00C3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3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31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2631DB"/>
    <w:rPr>
      <w:color w:val="0000FF"/>
      <w:u w:val="single"/>
    </w:rPr>
  </w:style>
  <w:style w:type="character" w:customStyle="1" w:styleId="mw-headline">
    <w:name w:val="mw-headline"/>
    <w:basedOn w:val="a0"/>
    <w:rsid w:val="002631DB"/>
  </w:style>
  <w:style w:type="character" w:customStyle="1" w:styleId="reference-text">
    <w:name w:val="reference-text"/>
    <w:basedOn w:val="a0"/>
    <w:rsid w:val="002631DB"/>
  </w:style>
  <w:style w:type="character" w:customStyle="1" w:styleId="citation">
    <w:name w:val="citation"/>
    <w:basedOn w:val="a0"/>
    <w:rsid w:val="002631DB"/>
  </w:style>
  <w:style w:type="paragraph" w:styleId="a6">
    <w:name w:val="Balloon Text"/>
    <w:basedOn w:val="a"/>
    <w:link w:val="a7"/>
    <w:uiPriority w:val="99"/>
    <w:semiHidden/>
    <w:unhideWhenUsed/>
    <w:rsid w:val="00FE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3%D0%BF%D1%80%D0%B0%D0%B2%D0%BB%D0%B5%D0%BD%D0%B8%D0%B5_%D0%B1%D0%B5%D0%B7%D0%BE%D0%BF%D0%B0%D1%81%D0%BD%D0%BE%D1%81%D1%82%D1%8C%D1%8E_%D1%82%D1%80%D1%83%D0%B4%D0%B0" TargetMode="External"/><Relationship Id="rId18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26" Type="http://schemas.openxmlformats.org/officeDocument/2006/relationships/hyperlink" Target="https://ru.wikipedia.org/wiki/%D0%9E%D1%85%D1%80%D0%B0%D0%BD%D0%B0_%D1%82%D1%80%D1%83%D0%B4%D0%B0" TargetMode="External"/><Relationship Id="rId39" Type="http://schemas.openxmlformats.org/officeDocument/2006/relationships/hyperlink" Target="https://ru.wikipedia.org/wiki/%D0%92%D1%81%D0%B5%D0%BC%D0%B8%D1%80%D0%BD%D1%8B%D0%B9_%D0%B4%D0%B5%D0%BD%D1%8C_%D0%BE%D1%85%D1%80%D0%B0%D0%BD%D1%8B_%D1%82%D1%80%D1%83%D0%B4%D0%B0" TargetMode="External"/><Relationship Id="rId21" Type="http://schemas.openxmlformats.org/officeDocument/2006/relationships/hyperlink" Target="https://ru.wikipedia.org/w/index.php?title=%D0%90%D0%B4%D0%BC%D0%B8%D0%BD%D0%B8%D1%81%D1%82%D1%80%D0%B0%D1%82%D0%B8%D0%B2%D0%BD%D1%8B%D0%B9_%D1%88%D1%82%D1%80%D0%B0%D1%84&amp;action=edit&amp;redlink=1" TargetMode="External"/><Relationship Id="rId34" Type="http://schemas.openxmlformats.org/officeDocument/2006/relationships/hyperlink" Target="http://www.rospotrebnadzor.ru/" TargetMode="External"/><Relationship Id="rId42" Type="http://schemas.openxmlformats.org/officeDocument/2006/relationships/hyperlink" Target="https://ru.wikipedia.org/w/index.php?title=%D0%98%D0%BD%D0%B6%D0%B5%D0%BD%D0%B5%D1%80_%D0%BF%D0%BE_%D0%BE%D1%85%D1%80%D0%B0%D0%BD%D0%B5_%D1%82%D1%80%D1%83%D0%B4%D0%B0&amp;action=edit&amp;redlink=1" TargetMode="External"/><Relationship Id="rId47" Type="http://schemas.openxmlformats.org/officeDocument/2006/relationships/hyperlink" Target="http://zarplatoved.ru/materiali/1076.html" TargetMode="External"/><Relationship Id="rId50" Type="http://schemas.openxmlformats.org/officeDocument/2006/relationships/hyperlink" Target="http://www.webcitation.org/6CJvQc9tb" TargetMode="External"/><Relationship Id="rId55" Type="http://schemas.openxmlformats.org/officeDocument/2006/relationships/hyperlink" Target="http://vvci.ru/provedenie-attestacii-rabochikh-mest/" TargetMode="External"/><Relationship Id="rId63" Type="http://schemas.openxmlformats.org/officeDocument/2006/relationships/hyperlink" Target="http://www.trudohrana.ru/docs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u.wikipedia.org/wiki/%D0%9D%D0%B0%D1%80%D1%8F%D0%B4-%D0%B4%D0%BE%D0%BF%D1%83%D1%81%D0%B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9" Type="http://schemas.openxmlformats.org/officeDocument/2006/relationships/hyperlink" Target="http://www.minzdravso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1%85%D1%80%D0%B0%D0%BD%D0%B0_%D1%82%D1%80%D1%83%D0%B4%D0%B0" TargetMode="External"/><Relationship Id="rId11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24" Type="http://schemas.openxmlformats.org/officeDocument/2006/relationships/hyperlink" Target="https://ru.wikipedia.org/wiki/%D0%A2%D1%80%D1%83%D0%B4%D0%BE%D0%B2%D0%BE%D0%B9_%D0%BA%D0%BE%D0%B4%D0%B5%D0%BA%D1%81_%D0%A0%D0%A4" TargetMode="External"/><Relationship Id="rId32" Type="http://schemas.openxmlformats.org/officeDocument/2006/relationships/hyperlink" Target="http://www.vcot.info/" TargetMode="External"/><Relationship Id="rId37" Type="http://schemas.openxmlformats.org/officeDocument/2006/relationships/hyperlink" Target="https://ru.wikipedia.org/w/index.php?title=%D0%93%D0%BE%D1%81%D1%83%D0%B4%D0%B0%D1%80%D1%81%D1%82%D0%B2%D0%B5%D0%BD%D0%BD%D0%B0%D1%8F_%D0%B0%D0%BA%D0%B0%D0%B4%D0%B5%D0%BC%D0%B8%D1%8F_%D0%BE%D1%85%D1%80%D0%B0%D0%BD%D1%8B_%D1%82%D1%80%D1%83%D0%B4%D0%B0&amp;action=edit&amp;redlink=1" TargetMode="External"/><Relationship Id="rId40" Type="http://schemas.openxmlformats.org/officeDocument/2006/relationships/hyperlink" Target="https://ru.wikipedia.org/wiki/%D0%9E%D1%85%D1%80%D0%B0%D0%BD%D0%B0_%D1%82%D1%80%D1%83%D0%B4%D0%B0_%D0%B7%D0%B0_%D0%BA%D0%BE%D0%BC%D0%BF%D1%8C%D1%8E%D1%82%D0%B5%D1%80%D0%BE%D0%BC" TargetMode="External"/><Relationship Id="rId45" Type="http://schemas.openxmlformats.org/officeDocument/2006/relationships/hyperlink" Target="https://ru.wikipedia.org/wiki/%D0%9E%D1%85%D1%80%D0%B0%D0%BD%D0%B0_%D1%82%D1%80%D1%83%D0%B4%D0%B0" TargetMode="External"/><Relationship Id="rId53" Type="http://schemas.openxmlformats.org/officeDocument/2006/relationships/hyperlink" Target="http://www.webcitation.org/66GyrqI4k" TargetMode="External"/><Relationship Id="rId58" Type="http://schemas.openxmlformats.org/officeDocument/2006/relationships/hyperlink" Target="http://www.ilo.org/ilolex/russian/docs/conv155.htm" TargetMode="External"/><Relationship Id="rId66" Type="http://schemas.openxmlformats.org/officeDocument/2006/relationships/hyperlink" Target="http://www.trudohrana.ru/topic-of-the-day/9225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Ambox_globe_content.svg?uselang=ru" TargetMode="External"/><Relationship Id="rId23" Type="http://schemas.openxmlformats.org/officeDocument/2006/relationships/hyperlink" Target="https://ru.wikipedia.org/wiki/%D0%A2%D1%80%D1%83%D0%B4%D0%BE%D0%B2%D0%BE%D0%B9_%D0%BA%D0%BE%D0%B4%D0%B5%D0%BA%D1%81_%D0%A0%D0%A4" TargetMode="External"/><Relationship Id="rId28" Type="http://schemas.openxmlformats.org/officeDocument/2006/relationships/hyperlink" Target="http://www.rosmintrud.ru/" TargetMode="External"/><Relationship Id="rId36" Type="http://schemas.openxmlformats.org/officeDocument/2006/relationships/hyperlink" Target="https://ru.wikipedia.org/w/index.php?title=%D0%94%D0%B5%D0%BF%D0%B0%D1%80%D1%82%D0%B0%D0%BC%D0%B5%D0%BD%D1%82%D1%8B_%D0%BE%D1%85%D1%80%D0%B0%D0%BD%D1%8B_%D1%82%D1%80%D1%83%D0%B4%D0%B0&amp;action=edit&amp;redlink=1" TargetMode="External"/><Relationship Id="rId49" Type="http://schemas.openxmlformats.org/officeDocument/2006/relationships/hyperlink" Target="http://www.danilochkina.ru/attestatsiya-rabochih-mest.html" TargetMode="External"/><Relationship Id="rId57" Type="http://schemas.openxmlformats.org/officeDocument/2006/relationships/hyperlink" Target="http://slovari.yandex.ru/%7E%D0%BA%D0%BD%D0%B8%D0%B3%D0%B8/%D0%9E%D1%85%D1%80%D0%B0%D0%BD%D0%B0%20%D1%82%D1%80%D1%83%D0%B4%D0%B0/" TargetMode="External"/><Relationship Id="rId61" Type="http://schemas.openxmlformats.org/officeDocument/2006/relationships/hyperlink" Target="https://ru.wikipedia.org/wiki/%D0%9C%D0%9E%D0%A2" TargetMode="External"/><Relationship Id="rId10" Type="http://schemas.openxmlformats.org/officeDocument/2006/relationships/hyperlink" Target="https://ru.wikipedia.org/wiki/%D0%AD%D0%BB%D0%B5%D0%BA%D1%82%D1%80%D0%BE%D0%B1%D0%B5%D0%B7%D0%BE%D0%BF%D0%B0%D1%81%D0%BD%D0%BE%D1%81%D1%82%D1%8C" TargetMode="External"/><Relationship Id="rId19" Type="http://schemas.openxmlformats.org/officeDocument/2006/relationships/hyperlink" Target="https://ru.wikipedia.org/w/index.php?title=%D0%9C%D0%B8%D0%BD%D0%B8%D1%81%D1%82%D0%B5%D1%80%D1%81%D1%82%D0%B2%D0%B5_%D1%82%D1%80%D1%83%D0%B4%D0%B0_%D0%B8_%D1%81%D0%BE%D1%86%D0%B8%D0%B0%D0%BB%D1%8C%D0%BD%D0%BE%D0%B9_%D0%B7%D0%B0%D1%89%D0%B8%D1%82%D1%8B_%D0%A0%D0%BE%D1%81%D1%81%D0%B8%D0%B9%D1%81%D0%BA%D0%BE%D0%B9_%D0%A4%D0%B5%D0%B4%D0%B5%D1%80%D0%B0%D1%86%D0%B8%D0%B8&amp;action=edit&amp;redlink=1" TargetMode="External"/><Relationship Id="rId31" Type="http://schemas.openxmlformats.org/officeDocument/2006/relationships/hyperlink" Target="http://www.mcot.ru/" TargetMode="External"/><Relationship Id="rId44" Type="http://schemas.openxmlformats.org/officeDocument/2006/relationships/hyperlink" Target="https://ru.wikipedia.org/w/index.php?title=%D0%94%D0%BE%D1%81%D1%80%D0%BE%D1%87%D0%BD%D1%8B%D0%B5_%D1%82%D1%80%D1%83%D0%B4%D0%BE%D0%B2%D1%8B%D0%B5_%D0%BF%D0%B5%D0%BD%D1%81%D0%B8%D0%B8&amp;action=edit&amp;redlink=1" TargetMode="External"/><Relationship Id="rId52" Type="http://schemas.openxmlformats.org/officeDocument/2006/relationships/hyperlink" Target="http://www.buhgalteria.ru/article/n40365" TargetMode="External"/><Relationship Id="rId60" Type="http://schemas.openxmlformats.org/officeDocument/2006/relationships/hyperlink" Target="http://base.safework.ru/iloenc" TargetMode="External"/><Relationship Id="rId65" Type="http://schemas.openxmlformats.org/officeDocument/2006/relationships/hyperlink" Target="http://www.nies.ru/%D1%83%D1%81%D0%BB%D1%83%D0%B3%D0%B8/%D0%B0%D1%82%D1%82%D0%B5%D1%81%D1%82%D0%B0%D1%86%D0%B8%D1%8F-%D1%80%D0%B0%D0%B1%D0%BE%D1%87%D0%B8%D1%85-%D0%BC%D0%B5%D1%81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8%D0%B3%D0%B8%D0%B5%D0%BD%D0%B0_%D1%82%D1%80%D1%83%D0%B4%D0%B0" TargetMode="External"/><Relationship Id="rId14" Type="http://schemas.openxmlformats.org/officeDocument/2006/relationships/hyperlink" Target="https://ru.wikipedia.org/w/index.php?title=%D0%A3%D0%BF%D1%80%D0%B0%D0%B2%D0%BB%D0%B5%D0%BD%D0%B8%D0%B5_%D0%BF%D1%80%D0%BE%D1%84%D0%B5%D1%81%D1%81%D0%B8%D0%BE%D0%BD%D0%B0%D0%BB%D1%8C%D0%BD%D1%8B%D0%BC%D0%B8_%D1%80%D0%B8%D1%81%D0%BA%D0%B0%D0%BC%D0%B8&amp;action=edit&amp;redlink=1" TargetMode="External"/><Relationship Id="rId22" Type="http://schemas.openxmlformats.org/officeDocument/2006/relationships/hyperlink" Target="https://ru.wikipedia.org/wiki/%D0%94%D0%B8%D1%81%D0%BA%D0%B2%D0%B0%D0%BB%D0%B8%D1%84%D0%B8%D0%BA%D0%B0%D1%86%D0%B8%D1%8F" TargetMode="External"/><Relationship Id="rId27" Type="http://schemas.openxmlformats.org/officeDocument/2006/relationships/hyperlink" Target="https://ru.wikipedia.org/wiki/%D0%9E%D1%85%D1%80%D0%B0%D0%BD%D0%B0_%D1%82%D1%80%D1%83%D0%B4%D0%B0" TargetMode="External"/><Relationship Id="rId30" Type="http://schemas.openxmlformats.org/officeDocument/2006/relationships/hyperlink" Target="http://www.rostrud.ru/" TargetMode="External"/><Relationship Id="rId35" Type="http://schemas.openxmlformats.org/officeDocument/2006/relationships/hyperlink" Target="https://ru.wikipedia.org/wiki/%D0%9C%D0%B8%D0%BD%D0%B8%D1%81%D1%82%D0%B5%D1%80%D1%81%D1%82%D0%B2%D0%BE_%D0%B7%D0%B4%D1%80%D0%B0%D0%B2%D0%BE%D0%BE%D1%85%D1%80%D0%B0%D0%BD%D0%B5%D0%BD%D0%B8%D1%8F_%D0%B8_%D1%81%D0%BE%D1%86%D0%B8%D0%B0%D0%BB%D1%8C%D0%BD%D0%BE%D0%B3%D0%BE_%D1%80%D0%B0%D0%B7%D0%B2%D0%B8%D1%82%D0%B8%D1%8F" TargetMode="External"/><Relationship Id="rId43" Type="http://schemas.openxmlformats.org/officeDocument/2006/relationships/hyperlink" Target="https://ru.wikipedia.org/wiki/%D0%9E%D1%86%D0%B5%D0%BD%D0%BA%D0%B0_%D0%BF%D1%80%D0%BE%D0%B8%D0%B7%D0%B2%D0%BE%D0%B4%D1%81%D1%82%D0%B2%D0%B5%D0%BD%D0%BD%D1%8B%D1%85_%D1%80%D0%B8%D1%81%D0%BA%D0%BE%D0%B2" TargetMode="External"/><Relationship Id="rId48" Type="http://schemas.openxmlformats.org/officeDocument/2006/relationships/hyperlink" Target="https://ru.wikipedia.org/wiki/%D0%9E%D1%85%D1%80%D0%B0%D0%BD%D0%B0_%D1%82%D1%80%D1%83%D0%B4%D0%B0" TargetMode="External"/><Relationship Id="rId56" Type="http://schemas.openxmlformats.org/officeDocument/2006/relationships/hyperlink" Target="http://eisot.ru/" TargetMode="External"/><Relationship Id="rId64" Type="http://schemas.openxmlformats.org/officeDocument/2006/relationships/hyperlink" Target="http://ecosafetycode.ru" TargetMode="External"/><Relationship Id="rId8" Type="http://schemas.openxmlformats.org/officeDocument/2006/relationships/hyperlink" Target="https://ru.wikipedia.org/wiki/%D0%9F%D1%80%D0%BE%D0%B8%D0%B7%D0%B2%D0%BE%D0%B4%D1%81%D1%82%D0%B2%D0%B5%D0%BD%D0%BD%D0%B0%D1%8F_%D1%81%D0%B0%D0%BD%D0%B8%D1%82%D0%B0%D1%80%D0%B8%D1%8F" TargetMode="External"/><Relationship Id="rId51" Type="http://schemas.openxmlformats.org/officeDocument/2006/relationships/hyperlink" Target="https://ru.wikipedia.org/wiki/%D0%9E%D1%85%D1%80%D0%B0%D0%BD%D0%B0_%D1%82%D1%80%D1%83%D0%B4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1%D0%B5%D0%B7%D0%BE%D0%BF%D0%B0%D1%81%D0%BD%D0%BE%D1%81%D1%82%D1%8C_%D0%B6%D0%B8%D0%B7%D0%BD%D0%B5%D0%B4%D0%B5%D1%8F%D1%82%D0%B5%D0%BB%D1%8C%D0%BD%D0%BE%D1%81%D1%82%D0%B8" TargetMode="External"/><Relationship Id="rId17" Type="http://schemas.openxmlformats.org/officeDocument/2006/relationships/hyperlink" Target="https://ru.wikipedia.org/w/index.php?title=%D0%9F%D1%80%D0%BE%D1%81%D1%82%D0%BE%D0%B9&amp;action=edit&amp;redlink=1" TargetMode="External"/><Relationship Id="rId25" Type="http://schemas.openxmlformats.org/officeDocument/2006/relationships/hyperlink" Target="https://ru.wikipedia.org/wiki/%D0%9E%D1%85%D1%80%D0%B0%D0%BD%D0%B0_%D1%82%D1%80%D1%83%D0%B4%D0%B0" TargetMode="External"/><Relationship Id="rId33" Type="http://schemas.openxmlformats.org/officeDocument/2006/relationships/hyperlink" Target="http://www.gosnadzor.ru/" TargetMode="External"/><Relationship Id="rId38" Type="http://schemas.openxmlformats.org/officeDocument/2006/relationships/hyperlink" Target="https://ru.wikipedia.org/w/index.php?title=%D0%9E%D0%B1%D1%89%D0%B5%D1%80%D0%BE%D1%81%D1%81%D0%B8%D0%B9%D1%81%D0%BA%D0%B8%D0%B9_%D1%86%D0%B5%D0%BD%D1%82%D1%80_%D0%BE%D1%85%D1%80%D0%B0%D0%BD%D1%8B_%D1%82%D1%80%D1%83%D0%B4%D0%B0&amp;action=edit&amp;redlink=1" TargetMode="External"/><Relationship Id="rId46" Type="http://schemas.openxmlformats.org/officeDocument/2006/relationships/hyperlink" Target="https://ru.wikipedia.org/wiki/%D0%9E%D1%85%D1%80%D0%B0%D0%BD%D0%B0_%D1%82%D1%80%D1%83%D0%B4%D0%B0" TargetMode="External"/><Relationship Id="rId59" Type="http://schemas.openxmlformats.org/officeDocument/2006/relationships/hyperlink" Target="http://www.ilo.org/ilolex/russian/docs/P155.ht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u.wikipedia.org/wiki/%D0%9E%D1%85%D1%80%D0%B0%D0%BD%D0%B0_%D1%82%D1%80%D1%83%D0%B4%D0%B0" TargetMode="External"/><Relationship Id="rId41" Type="http://schemas.openxmlformats.org/officeDocument/2006/relationships/hyperlink" Target="https://ru.wikipedia.org/wiki/%D0%A0%D0%B0%D0%B1%D0%BE%D1%82%D1%8B_%D0%BD%D0%B0_%D0%B2%D1%8B%D1%81%D0%BE%D1%82%D0%B5" TargetMode="External"/><Relationship Id="rId54" Type="http://schemas.openxmlformats.org/officeDocument/2006/relationships/hyperlink" Target="https://ru.wikipedia.org/wiki/%D0%9E%D1%85%D1%80%D0%B0%D0%BD%D0%B0_%D1%82%D1%80%D1%83%D0%B4%D0%B0" TargetMode="External"/><Relationship Id="rId62" Type="http://schemas.openxmlformats.org/officeDocument/2006/relationships/hyperlink" Target="http://www.consultant.ru/popular/tkrf/14_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22500-CDBA-4054-99A0-E6017ECE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5641</Words>
  <Characters>32157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</cp:revision>
  <dcterms:created xsi:type="dcterms:W3CDTF">2014-12-16T06:02:00Z</dcterms:created>
  <dcterms:modified xsi:type="dcterms:W3CDTF">2015-02-13T02:43:00Z</dcterms:modified>
</cp:coreProperties>
</file>