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0E" w:rsidRPr="00C1330E" w:rsidRDefault="00C1330E" w:rsidP="00C1330E">
      <w:pPr>
        <w:spacing w:after="0" w:line="240" w:lineRule="auto"/>
        <w:ind w:right="-81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1330E" w:rsidRPr="00C1330E" w:rsidRDefault="00C1330E" w:rsidP="00C1330E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к </w:t>
      </w:r>
      <w:r w:rsidR="004B79D3">
        <w:rPr>
          <w:rFonts w:ascii="Times New Roman" w:hAnsi="Times New Roman" w:cs="Times New Roman"/>
          <w:sz w:val="24"/>
          <w:szCs w:val="24"/>
        </w:rPr>
        <w:t>п</w:t>
      </w:r>
      <w:r w:rsidRPr="00C1330E">
        <w:rPr>
          <w:rFonts w:ascii="Times New Roman" w:hAnsi="Times New Roman" w:cs="Times New Roman"/>
          <w:sz w:val="24"/>
          <w:szCs w:val="24"/>
        </w:rPr>
        <w:t xml:space="preserve">остановлению Президиума </w:t>
      </w:r>
    </w:p>
    <w:p w:rsidR="004B79D3" w:rsidRDefault="00C1330E" w:rsidP="00C1330E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C1330E" w:rsidRPr="00C1330E" w:rsidRDefault="00C1330E" w:rsidP="00C1330E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Р</w:t>
      </w:r>
      <w:r w:rsidR="004B79D3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1330E">
        <w:rPr>
          <w:rFonts w:ascii="Times New Roman" w:hAnsi="Times New Roman" w:cs="Times New Roman"/>
          <w:sz w:val="24"/>
          <w:szCs w:val="24"/>
        </w:rPr>
        <w:t>С</w:t>
      </w:r>
      <w:r w:rsidR="004B79D3">
        <w:rPr>
          <w:rFonts w:ascii="Times New Roman" w:hAnsi="Times New Roman" w:cs="Times New Roman"/>
          <w:sz w:val="24"/>
          <w:szCs w:val="24"/>
        </w:rPr>
        <w:t>аха</w:t>
      </w:r>
      <w:r w:rsidRPr="00C1330E">
        <w:rPr>
          <w:rFonts w:ascii="Times New Roman" w:hAnsi="Times New Roman" w:cs="Times New Roman"/>
          <w:sz w:val="24"/>
          <w:szCs w:val="24"/>
        </w:rPr>
        <w:t xml:space="preserve"> (Я</w:t>
      </w:r>
      <w:r w:rsidR="004B79D3">
        <w:rPr>
          <w:rFonts w:ascii="Times New Roman" w:hAnsi="Times New Roman" w:cs="Times New Roman"/>
          <w:sz w:val="24"/>
          <w:szCs w:val="24"/>
        </w:rPr>
        <w:t>кутия</w:t>
      </w:r>
      <w:r w:rsidRPr="00C133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330E" w:rsidRPr="00C1330E" w:rsidRDefault="00C1330E" w:rsidP="00C1330E">
      <w:pPr>
        <w:spacing w:after="0" w:line="240" w:lineRule="auto"/>
        <w:ind w:right="-79"/>
        <w:jc w:val="right"/>
        <w:rPr>
          <w:rFonts w:ascii="Times New Roman" w:hAnsi="Times New Roman" w:cs="Times New Roman"/>
          <w:sz w:val="24"/>
          <w:szCs w:val="24"/>
        </w:rPr>
      </w:pPr>
      <w:r w:rsidRPr="00C1330E">
        <w:rPr>
          <w:rFonts w:ascii="Times New Roman" w:hAnsi="Times New Roman" w:cs="Times New Roman"/>
          <w:sz w:val="24"/>
          <w:szCs w:val="24"/>
        </w:rPr>
        <w:t>от 23 декабря 2015</w:t>
      </w:r>
      <w:r w:rsidR="004B79D3">
        <w:rPr>
          <w:rFonts w:ascii="Times New Roman" w:hAnsi="Times New Roman" w:cs="Times New Roman"/>
          <w:sz w:val="24"/>
          <w:szCs w:val="24"/>
        </w:rPr>
        <w:t xml:space="preserve"> </w:t>
      </w:r>
      <w:r w:rsidRPr="00C1330E">
        <w:rPr>
          <w:rFonts w:ascii="Times New Roman" w:hAnsi="Times New Roman" w:cs="Times New Roman"/>
          <w:sz w:val="24"/>
          <w:szCs w:val="24"/>
        </w:rPr>
        <w:t>г. №</w:t>
      </w:r>
      <w:r w:rsidR="004B79D3">
        <w:rPr>
          <w:rFonts w:ascii="Times New Roman" w:hAnsi="Times New Roman" w:cs="Times New Roman"/>
          <w:sz w:val="24"/>
          <w:szCs w:val="24"/>
        </w:rPr>
        <w:t>1</w:t>
      </w:r>
      <w:r w:rsidRPr="00C133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C1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0E" w:rsidRPr="00343E37" w:rsidRDefault="00C1330E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37" w:rsidRPr="00343E37" w:rsidRDefault="00343E37" w:rsidP="00343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E37" w:rsidRPr="00D265B1" w:rsidRDefault="00343E37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bCs/>
          <w:color w:val="000000"/>
          <w:spacing w:val="-3"/>
          <w:w w:val="120"/>
          <w:sz w:val="28"/>
          <w:szCs w:val="28"/>
          <w:lang w:eastAsia="ru-RU"/>
        </w:rPr>
        <w:t>ПОЛОЖЕНИЕ</w:t>
      </w:r>
    </w:p>
    <w:p w:rsidR="00343E37" w:rsidRPr="00D265B1" w:rsidRDefault="00343E37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Республиканского конкурса </w:t>
      </w:r>
    </w:p>
    <w:p w:rsidR="00343E37" w:rsidRPr="00D265B1" w:rsidRDefault="00343E37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position w:val="-6"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профсоюзных агитационных видеороликов </w:t>
      </w:r>
    </w:p>
    <w:p w:rsidR="00343E37" w:rsidRDefault="002B46EC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 </w:t>
      </w:r>
      <w:r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девизом:</w:t>
      </w:r>
      <w:r w:rsidR="00343E37"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65B1"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«Вместе мы</w:t>
      </w:r>
      <w:r w:rsidR="007E3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265B1"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сила!»</w:t>
      </w:r>
    </w:p>
    <w:p w:rsidR="000C2419" w:rsidRDefault="000C2419" w:rsidP="00343E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E37" w:rsidRDefault="000C2419" w:rsidP="00A41FFA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10EE2" w:rsidRPr="00210EE2" w:rsidRDefault="00210EE2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24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профсоюзных агитационных видеороликов под девизом: «Вместе мы</w:t>
      </w:r>
      <w:r w:rsidR="007E3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сила!» (далее Конкурс)</w:t>
      </w:r>
      <w:r w:rsidR="0024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Федерацией профсоюзов Республики Саха (Якутия). Данное положение</w:t>
      </w:r>
      <w:r w:rsidR="000C2419" w:rsidRPr="0021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EE2">
        <w:rPr>
          <w:rFonts w:ascii="Times New Roman" w:hAnsi="Times New Roman" w:cs="Times New Roman"/>
          <w:sz w:val="28"/>
          <w:szCs w:val="28"/>
        </w:rPr>
        <w:t xml:space="preserve">устанавливает основные требования и порядок проведения </w:t>
      </w:r>
      <w:r w:rsidR="0024041A">
        <w:rPr>
          <w:rFonts w:ascii="Times New Roman" w:hAnsi="Times New Roman" w:cs="Times New Roman"/>
          <w:sz w:val="28"/>
          <w:szCs w:val="28"/>
        </w:rPr>
        <w:t>К</w:t>
      </w:r>
      <w:r w:rsidRPr="00210EE2">
        <w:rPr>
          <w:rFonts w:ascii="Times New Roman" w:hAnsi="Times New Roman" w:cs="Times New Roman"/>
          <w:sz w:val="28"/>
          <w:szCs w:val="28"/>
        </w:rPr>
        <w:t>онкурса.</w:t>
      </w:r>
    </w:p>
    <w:p w:rsidR="000C2419" w:rsidRPr="000C2419" w:rsidRDefault="000C2419" w:rsidP="00A41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44B" w:rsidRDefault="0021144B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21144B" w:rsidRPr="00D265B1" w:rsidRDefault="0021144B" w:rsidP="00A41FFA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r w:rsidR="000C24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265B1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0C2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информирование гражданского общества о деятельности профсоюзов, </w:t>
      </w:r>
      <w:r w:rsidRPr="00D265B1">
        <w:rPr>
          <w:rFonts w:ascii="Times New Roman" w:hAnsi="Times New Roman" w:cs="Times New Roman"/>
          <w:sz w:val="28"/>
          <w:szCs w:val="28"/>
        </w:rPr>
        <w:t xml:space="preserve">стимулирование профсоюзного актива </w:t>
      </w:r>
      <w:r w:rsidR="00B63BA9">
        <w:rPr>
          <w:rFonts w:ascii="Times New Roman" w:hAnsi="Times New Roman" w:cs="Times New Roman"/>
          <w:sz w:val="28"/>
          <w:szCs w:val="28"/>
        </w:rPr>
        <w:t xml:space="preserve">через новые формы и методы работы, </w:t>
      </w:r>
      <w:r w:rsidRPr="00D265B1">
        <w:rPr>
          <w:rFonts w:ascii="Times New Roman" w:hAnsi="Times New Roman" w:cs="Times New Roman"/>
          <w:sz w:val="28"/>
          <w:szCs w:val="28"/>
        </w:rPr>
        <w:t>направленны</w:t>
      </w:r>
      <w:r w:rsidR="000C2419">
        <w:rPr>
          <w:rFonts w:ascii="Times New Roman" w:hAnsi="Times New Roman" w:cs="Times New Roman"/>
          <w:sz w:val="28"/>
          <w:szCs w:val="28"/>
        </w:rPr>
        <w:t>е</w:t>
      </w:r>
      <w:r w:rsidRPr="00D265B1">
        <w:rPr>
          <w:rFonts w:ascii="Times New Roman" w:hAnsi="Times New Roman" w:cs="Times New Roman"/>
          <w:sz w:val="28"/>
          <w:szCs w:val="28"/>
        </w:rPr>
        <w:t xml:space="preserve"> на мотивацию профсоюзного членства.</w:t>
      </w:r>
    </w:p>
    <w:p w:rsidR="00D265B1" w:rsidRDefault="0021144B" w:rsidP="00A41FFA">
      <w:pPr>
        <w:pStyle w:val="a7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 Задачи конкурса:</w:t>
      </w:r>
    </w:p>
    <w:p w:rsid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65B1">
        <w:rPr>
          <w:rFonts w:ascii="Times New Roman" w:hAnsi="Times New Roman" w:cs="Times New Roman"/>
          <w:sz w:val="28"/>
          <w:szCs w:val="28"/>
        </w:rPr>
        <w:t>выявление и поощрение первичных профсоюзных организаций, использующих в своей деятельности видеоролики как средство презентации позиций и работы профсоюза, наглядной агитации профсоюзного членства;</w:t>
      </w:r>
    </w:p>
    <w:p w:rsidR="0021144B" w:rsidRP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>- привлечение внимания к всеобщей значимости защитных функций профсоюзов;</w:t>
      </w:r>
    </w:p>
    <w:p w:rsidR="0021144B" w:rsidRP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>- пропаганда деятельности профсоюзов по защите трудовых прав и социально-экономических интересов работников и студентов;</w:t>
      </w:r>
    </w:p>
    <w:p w:rsidR="0021144B" w:rsidRP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>- формирование положительного имиджа профсоюзного движения среди молодежи;</w:t>
      </w:r>
    </w:p>
    <w:p w:rsidR="0021144B" w:rsidRP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>- повышение мотивации профсоюзного членства</w:t>
      </w:r>
      <w:r w:rsidR="000C2419">
        <w:rPr>
          <w:rFonts w:ascii="Times New Roman" w:hAnsi="Times New Roman" w:cs="Times New Roman"/>
          <w:color w:val="000000"/>
          <w:sz w:val="28"/>
          <w:szCs w:val="28"/>
        </w:rPr>
        <w:t xml:space="preserve"> среди</w:t>
      </w:r>
      <w:r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предприятий и организаций, студентов и учащихся учебных заведений высшего и среднего профессионального образования Республики Саха (Якутия);</w:t>
      </w:r>
    </w:p>
    <w:p w:rsidR="0021144B" w:rsidRPr="00D265B1" w:rsidRDefault="0021144B" w:rsidP="00A41F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5B1">
        <w:rPr>
          <w:rFonts w:ascii="Times New Roman" w:hAnsi="Times New Roman" w:cs="Times New Roman"/>
          <w:color w:val="000000"/>
          <w:sz w:val="28"/>
          <w:szCs w:val="28"/>
        </w:rPr>
        <w:t>- пропаганда созидательного и достойного труда.</w:t>
      </w:r>
    </w:p>
    <w:p w:rsidR="00D265B1" w:rsidRDefault="00D265B1" w:rsidP="00A41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6EC" w:rsidRPr="00210EE2" w:rsidRDefault="002B46EC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2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.1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. Организатором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онкурса является 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>едерация профсоюзов Республики Саха (Якутия)</w:t>
      </w:r>
      <w:r w:rsidR="007E3BFC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265B1">
        <w:rPr>
          <w:rFonts w:ascii="Times New Roman" w:hAnsi="Times New Roman" w:cs="Times New Roman"/>
          <w:spacing w:val="-2"/>
          <w:sz w:val="28"/>
          <w:szCs w:val="28"/>
        </w:rPr>
        <w:t>Общее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руководство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онкурсом осуществляет </w:t>
      </w:r>
      <w:r w:rsidR="0024041A">
        <w:rPr>
          <w:rFonts w:ascii="Times New Roman" w:hAnsi="Times New Roman" w:cs="Times New Roman"/>
          <w:spacing w:val="-2"/>
          <w:sz w:val="28"/>
          <w:szCs w:val="28"/>
        </w:rPr>
        <w:t>организационный комитет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(Приложение №1)</w:t>
      </w:r>
      <w:r w:rsidR="00D265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265B1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65B1" w:rsidRPr="00D265B1">
        <w:rPr>
          <w:rFonts w:ascii="Times New Roman" w:hAnsi="Times New Roman" w:cs="Times New Roman"/>
          <w:sz w:val="28"/>
          <w:szCs w:val="28"/>
        </w:rPr>
        <w:t xml:space="preserve">.2. Состав организационного комитета Конкурса утверждает </w:t>
      </w:r>
      <w:r w:rsidR="000C2419">
        <w:rPr>
          <w:rFonts w:ascii="Times New Roman" w:hAnsi="Times New Roman" w:cs="Times New Roman"/>
          <w:sz w:val="28"/>
          <w:szCs w:val="28"/>
        </w:rPr>
        <w:t>П</w:t>
      </w:r>
      <w:r w:rsidR="00D265B1" w:rsidRPr="00D265B1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 w:rsidR="00D265B1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D265B1" w:rsidRPr="00D265B1">
        <w:rPr>
          <w:rFonts w:ascii="Times New Roman" w:hAnsi="Times New Roman" w:cs="Times New Roman"/>
          <w:spacing w:val="-2"/>
          <w:sz w:val="28"/>
          <w:szCs w:val="28"/>
        </w:rPr>
        <w:t>.3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 Непосредственная подготовка и проведение </w:t>
      </w:r>
      <w:r w:rsidR="00486E75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онкурса возлагается на 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организационный отдел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, пресс-с</w:t>
      </w:r>
      <w:r w:rsidR="00E320CA">
        <w:rPr>
          <w:rFonts w:ascii="Times New Roman" w:hAnsi="Times New Roman" w:cs="Times New Roman"/>
          <w:spacing w:val="-2"/>
          <w:sz w:val="28"/>
          <w:szCs w:val="28"/>
        </w:rPr>
        <w:t xml:space="preserve">екретаря 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B46EC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43E37" w:rsidRPr="00D265B1" w:rsidRDefault="00343E37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6EC" w:rsidRDefault="002B46EC" w:rsidP="00A41FFA">
      <w:pPr>
        <w:pStyle w:val="a3"/>
        <w:numPr>
          <w:ilvl w:val="0"/>
          <w:numId w:val="31"/>
        </w:numPr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D265B1">
        <w:rPr>
          <w:b/>
          <w:bCs/>
          <w:sz w:val="28"/>
          <w:szCs w:val="28"/>
        </w:rPr>
        <w:t>Финансирование</w:t>
      </w:r>
    </w:p>
    <w:p w:rsidR="002B46EC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>.1.</w:t>
      </w:r>
      <w:r w:rsidR="002B46EC" w:rsidRPr="00D265B1">
        <w:rPr>
          <w:sz w:val="28"/>
          <w:szCs w:val="28"/>
        </w:rPr>
        <w:t xml:space="preserve"> </w:t>
      </w:r>
      <w:r w:rsidR="00285772" w:rsidRPr="00D265B1">
        <w:rPr>
          <w:sz w:val="28"/>
          <w:szCs w:val="28"/>
        </w:rPr>
        <w:t xml:space="preserve">Финансирование </w:t>
      </w:r>
      <w:r w:rsidR="00486E75">
        <w:rPr>
          <w:sz w:val="28"/>
          <w:szCs w:val="28"/>
        </w:rPr>
        <w:t>К</w:t>
      </w:r>
      <w:r w:rsidR="00285772" w:rsidRPr="00D265B1">
        <w:rPr>
          <w:sz w:val="28"/>
          <w:szCs w:val="28"/>
        </w:rPr>
        <w:t xml:space="preserve">онкурса осуществляется за счет средств </w:t>
      </w:r>
      <w:r w:rsidR="00285772" w:rsidRPr="00D265B1">
        <w:rPr>
          <w:spacing w:val="-2"/>
          <w:sz w:val="28"/>
          <w:szCs w:val="28"/>
        </w:rPr>
        <w:t>Федераци</w:t>
      </w:r>
      <w:r w:rsidR="005D000D">
        <w:rPr>
          <w:spacing w:val="-2"/>
          <w:sz w:val="28"/>
          <w:szCs w:val="28"/>
        </w:rPr>
        <w:t>и</w:t>
      </w:r>
      <w:r w:rsidR="00285772" w:rsidRPr="00D265B1">
        <w:rPr>
          <w:spacing w:val="-2"/>
          <w:sz w:val="28"/>
          <w:szCs w:val="28"/>
        </w:rPr>
        <w:t xml:space="preserve"> профсоюзов Республики Саха (Якутия)</w:t>
      </w:r>
      <w:r w:rsidR="000C2419">
        <w:rPr>
          <w:spacing w:val="-2"/>
          <w:sz w:val="28"/>
          <w:szCs w:val="28"/>
        </w:rPr>
        <w:t>.</w:t>
      </w:r>
    </w:p>
    <w:p w:rsidR="00285772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 xml:space="preserve">.2. Расходы, связанные с подготовкой видеороликов к участию в </w:t>
      </w:r>
      <w:r w:rsidR="00486E75">
        <w:rPr>
          <w:sz w:val="28"/>
          <w:szCs w:val="28"/>
        </w:rPr>
        <w:t>К</w:t>
      </w:r>
      <w:r w:rsidR="00285772" w:rsidRPr="00D265B1">
        <w:rPr>
          <w:sz w:val="28"/>
          <w:szCs w:val="28"/>
        </w:rPr>
        <w:t xml:space="preserve">онкурсе, несут команды-участницы. </w:t>
      </w:r>
    </w:p>
    <w:p w:rsidR="00285772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5772" w:rsidRPr="00D265B1">
        <w:rPr>
          <w:sz w:val="28"/>
          <w:szCs w:val="28"/>
        </w:rPr>
        <w:t>.3. Допускается спонсорская помощь и поддержка сторонних организаций.</w:t>
      </w:r>
    </w:p>
    <w:p w:rsidR="00A41FFA" w:rsidRPr="00D265B1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43E37" w:rsidRPr="00210EE2" w:rsidRDefault="00343E37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E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Конкурс проводится среди членских организаций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343E37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действующих на территории </w:t>
      </w:r>
      <w:r w:rsidR="00285772" w:rsidRPr="00D265B1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Саха (Якутия).</w:t>
      </w:r>
    </w:p>
    <w:p w:rsidR="00343E37" w:rsidRPr="00D265B1" w:rsidRDefault="00897C8C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.2. Участниками </w:t>
      </w:r>
      <w:r w:rsidR="000C2419">
        <w:rPr>
          <w:rFonts w:ascii="Times New Roman" w:hAnsi="Times New Roman" w:cs="Times New Roman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онкурса могут быть члены профсоюза – </w:t>
      </w:r>
      <w:r w:rsidR="00343E37" w:rsidRPr="00D265B1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работники предприятий, организаций и учреждений, студенты и учащиеся учебных заведений высшего и среднего профессионального образования </w:t>
      </w:r>
      <w:r w:rsidR="00285772" w:rsidRPr="00D265B1">
        <w:rPr>
          <w:rFonts w:ascii="Times New Roman" w:hAnsi="Times New Roman" w:cs="Times New Roman"/>
          <w:color w:val="000000"/>
          <w:sz w:val="28"/>
          <w:szCs w:val="28"/>
        </w:rPr>
        <w:t>республики.</w:t>
      </w:r>
    </w:p>
    <w:p w:rsidR="00343E37" w:rsidRDefault="00897C8C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.3. К участию в </w:t>
      </w:r>
      <w:r w:rsidR="000C2419">
        <w:rPr>
          <w:rFonts w:ascii="Times New Roman" w:hAnsi="Times New Roman" w:cs="Times New Roman"/>
          <w:sz w:val="28"/>
          <w:szCs w:val="28"/>
        </w:rPr>
        <w:t>К</w:t>
      </w:r>
      <w:r w:rsidR="00343E37" w:rsidRPr="00D265B1">
        <w:rPr>
          <w:rFonts w:ascii="Times New Roman" w:hAnsi="Times New Roman" w:cs="Times New Roman"/>
          <w:sz w:val="28"/>
          <w:szCs w:val="28"/>
        </w:rPr>
        <w:t>онкурсе допускаются как авторские работы, так и командные.</w:t>
      </w:r>
    </w:p>
    <w:p w:rsidR="00A41FFA" w:rsidRPr="00D265B1" w:rsidRDefault="00A41FFA" w:rsidP="00A41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E37" w:rsidRPr="00210EE2" w:rsidRDefault="00343E37" w:rsidP="00A41FFA">
      <w:pPr>
        <w:pStyle w:val="a7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и порядок проведения</w:t>
      </w: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r w:rsidR="006B4FDC" w:rsidRPr="00210EE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.1. </w:t>
      </w:r>
      <w:r w:rsidR="00285772" w:rsidRPr="00D265B1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направляются в организационный отдел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(Якутия), по адресу</w:t>
      </w:r>
      <w:r w:rsidR="000C2419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24041A">
        <w:rPr>
          <w:rFonts w:ascii="Times New Roman" w:hAnsi="Times New Roman" w:cs="Times New Roman"/>
          <w:spacing w:val="-2"/>
          <w:sz w:val="28"/>
          <w:szCs w:val="28"/>
        </w:rPr>
        <w:t xml:space="preserve"> г. Якутск, ул. Курашова,24, </w:t>
      </w:r>
      <w:r w:rsidR="00343E37" w:rsidRPr="00D265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43E37" w:rsidRPr="00D265B1">
        <w:rPr>
          <w:rFonts w:ascii="Times New Roman" w:hAnsi="Times New Roman" w:cs="Times New Roman"/>
          <w:sz w:val="28"/>
          <w:szCs w:val="28"/>
        </w:rPr>
        <w:t>-</w:t>
      </w:r>
      <w:r w:rsidR="00343E37" w:rsidRPr="00D265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sakhaprof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85772" w:rsidRPr="00D2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3E37" w:rsidRPr="00D265B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видеоролики (на компакт-диске или USB-накопителе, либо в виде ссылки для скачивания) в срок </w:t>
      </w:r>
      <w:r w:rsidR="007E3BFC">
        <w:rPr>
          <w:rFonts w:ascii="Times New Roman" w:hAnsi="Times New Roman" w:cs="Times New Roman"/>
          <w:sz w:val="28"/>
          <w:szCs w:val="28"/>
        </w:rPr>
        <w:t>до</w:t>
      </w:r>
      <w:r w:rsidR="00D265B1"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="00285772" w:rsidRPr="00D265B1">
        <w:rPr>
          <w:rFonts w:ascii="Times New Roman" w:hAnsi="Times New Roman" w:cs="Times New Roman"/>
          <w:sz w:val="28"/>
          <w:szCs w:val="28"/>
        </w:rPr>
        <w:t>2016 года.</w:t>
      </w:r>
    </w:p>
    <w:p w:rsidR="00343E37" w:rsidRPr="00D265B1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>.2. К каждой конкурсной работе прилагается заявка установленного образца (приложение №</w:t>
      </w:r>
      <w:r w:rsidR="006B4FDC" w:rsidRPr="00D265B1">
        <w:rPr>
          <w:rFonts w:ascii="Times New Roman" w:hAnsi="Times New Roman" w:cs="Times New Roman"/>
          <w:sz w:val="28"/>
          <w:szCs w:val="28"/>
        </w:rPr>
        <w:t>2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). </w:t>
      </w:r>
      <w:r w:rsidR="006B4FDC" w:rsidRPr="00D265B1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</w:t>
      </w:r>
      <w:r w:rsidR="000C2419" w:rsidRPr="00D265B1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6B4FDC" w:rsidRPr="00D265B1">
        <w:rPr>
          <w:rFonts w:ascii="Times New Roman" w:hAnsi="Times New Roman" w:cs="Times New Roman"/>
          <w:sz w:val="28"/>
          <w:szCs w:val="28"/>
        </w:rPr>
        <w:t>несколько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 р</w:t>
      </w:r>
      <w:r w:rsidR="00D265B1">
        <w:rPr>
          <w:rFonts w:ascii="Times New Roman" w:hAnsi="Times New Roman" w:cs="Times New Roman"/>
          <w:sz w:val="28"/>
          <w:szCs w:val="28"/>
        </w:rPr>
        <w:t>абот-видеороликов</w:t>
      </w:r>
      <w:r w:rsidR="006B4FDC" w:rsidRPr="00D265B1">
        <w:rPr>
          <w:rFonts w:ascii="Times New Roman" w:hAnsi="Times New Roman" w:cs="Times New Roman"/>
          <w:sz w:val="28"/>
          <w:szCs w:val="28"/>
        </w:rPr>
        <w:t>.</w:t>
      </w:r>
    </w:p>
    <w:p w:rsidR="00343E37" w:rsidRDefault="00897C8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E37" w:rsidRPr="00D265B1">
        <w:rPr>
          <w:rFonts w:ascii="Times New Roman" w:hAnsi="Times New Roman" w:cs="Times New Roman"/>
          <w:sz w:val="28"/>
          <w:szCs w:val="28"/>
        </w:rPr>
        <w:t>.</w:t>
      </w:r>
      <w:r w:rsidR="00285772" w:rsidRPr="00D265B1">
        <w:rPr>
          <w:rFonts w:ascii="Times New Roman" w:hAnsi="Times New Roman" w:cs="Times New Roman"/>
          <w:sz w:val="28"/>
          <w:szCs w:val="28"/>
        </w:rPr>
        <w:t>3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. Все принятые на конкурс видеоролики будут размещены на сайте 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>Федераци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285772" w:rsidRPr="00D265B1">
        <w:rPr>
          <w:rFonts w:ascii="Times New Roman" w:hAnsi="Times New Roman" w:cs="Times New Roman"/>
          <w:spacing w:val="-2"/>
          <w:sz w:val="28"/>
          <w:szCs w:val="28"/>
        </w:rPr>
        <w:t xml:space="preserve"> профсоюзов Республики Саха (Якутия)</w:t>
      </w:r>
      <w:r w:rsidR="005D000D">
        <w:rPr>
          <w:rFonts w:ascii="Times New Roman" w:hAnsi="Times New Roman" w:cs="Times New Roman"/>
          <w:spacing w:val="-2"/>
          <w:sz w:val="28"/>
          <w:szCs w:val="28"/>
        </w:rPr>
        <w:t xml:space="preserve"> - </w:t>
      </w:r>
      <w:r w:rsidR="00343E37" w:rsidRPr="00D265B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343E37" w:rsidRPr="00D265B1">
          <w:rPr>
            <w:rStyle w:val="a4"/>
            <w:rFonts w:ascii="Times New Roman" w:hAnsi="Times New Roman" w:cs="Times New Roman"/>
            <w:color w:val="004FEE"/>
            <w:sz w:val="28"/>
            <w:szCs w:val="28"/>
          </w:rPr>
          <w:t>www</w:t>
        </w:r>
        <w:proofErr w:type="spellEnd"/>
        <w:r w:rsidR="00343E37" w:rsidRPr="00D265B1">
          <w:rPr>
            <w:rStyle w:val="a4"/>
            <w:rFonts w:ascii="Times New Roman" w:hAnsi="Times New Roman" w:cs="Times New Roman"/>
            <w:color w:val="004FEE"/>
            <w:sz w:val="28"/>
            <w:szCs w:val="28"/>
          </w:rPr>
          <w:t xml:space="preserve">. </w:t>
        </w:r>
        <w:proofErr w:type="spellStart"/>
        <w:r w:rsidR="00285772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  <w:lang w:val="en-US"/>
          </w:rPr>
          <w:t>sakhaprofs</w:t>
        </w:r>
        <w:proofErr w:type="spellEnd"/>
        <w:r w:rsidR="00343E37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</w:rPr>
          <w:t>.</w:t>
        </w:r>
        <w:proofErr w:type="spellStart"/>
        <w:r w:rsidR="00343E37" w:rsidRPr="00D265B1">
          <w:rPr>
            <w:rStyle w:val="block-infoleft2"/>
            <w:rFonts w:ascii="Times New Roman" w:hAnsi="Times New Roman" w:cs="Times New Roman"/>
            <w:color w:val="004FEE"/>
            <w:sz w:val="28"/>
            <w:szCs w:val="28"/>
            <w:u w:val="single"/>
          </w:rPr>
          <w:t>ru</w:t>
        </w:r>
        <w:proofErr w:type="spellEnd"/>
      </w:hyperlink>
      <w:r w:rsidR="00285772" w:rsidRPr="00D265B1">
        <w:rPr>
          <w:rFonts w:ascii="Times New Roman" w:hAnsi="Times New Roman" w:cs="Times New Roman"/>
          <w:sz w:val="28"/>
          <w:szCs w:val="28"/>
        </w:rPr>
        <w:t>.</w:t>
      </w:r>
    </w:p>
    <w:p w:rsidR="007E3BFC" w:rsidRDefault="007E3BFC" w:rsidP="00A41F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E37" w:rsidRDefault="00897C8C" w:rsidP="00A41F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343E37" w:rsidRPr="00D265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B4FDC" w:rsidRPr="00D265B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  <w:r w:rsidR="00343E37" w:rsidRPr="00D265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конкурсным работам</w:t>
      </w:r>
    </w:p>
    <w:p w:rsidR="00343E37" w:rsidRPr="00D265B1" w:rsidRDefault="00897C8C" w:rsidP="00A41FFA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.1. Технические требования к видеороликам: исходный файл должен </w:t>
      </w:r>
      <w:r w:rsidR="006B4FDC" w:rsidRPr="00D265B1">
        <w:rPr>
          <w:sz w:val="28"/>
          <w:szCs w:val="28"/>
        </w:rPr>
        <w:t>б</w:t>
      </w:r>
      <w:r w:rsidR="00343E37" w:rsidRPr="00D265B1">
        <w:rPr>
          <w:sz w:val="28"/>
          <w:szCs w:val="28"/>
        </w:rPr>
        <w:t>ыть записан на компакт-диске или USB-накопителе в формате «</w:t>
      </w:r>
      <w:proofErr w:type="spellStart"/>
      <w:r w:rsidR="00343E37" w:rsidRPr="00D265B1">
        <w:rPr>
          <w:sz w:val="28"/>
          <w:szCs w:val="28"/>
        </w:rPr>
        <w:t>avi</w:t>
      </w:r>
      <w:proofErr w:type="spellEnd"/>
      <w:r w:rsidR="00343E37" w:rsidRPr="00D265B1">
        <w:rPr>
          <w:sz w:val="28"/>
          <w:szCs w:val="28"/>
        </w:rPr>
        <w:t>» или «</w:t>
      </w:r>
      <w:r w:rsidR="00343E37" w:rsidRPr="00D265B1">
        <w:rPr>
          <w:sz w:val="28"/>
          <w:szCs w:val="28"/>
          <w:lang w:val="en-US"/>
        </w:rPr>
        <w:t>MPEG</w:t>
      </w:r>
      <w:r w:rsidR="00343E37" w:rsidRPr="00D265B1">
        <w:rPr>
          <w:sz w:val="28"/>
          <w:szCs w:val="28"/>
        </w:rPr>
        <w:t>4» с разрешением не менее 1920-1080 (HD) продолжительностью не более трёх минут. Работа должна сопровождаться лозунгами или иным авторским текстом и содержать титульный кадр. К диску с роликом прилагается заявка установленного образца (приложение №1).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.2.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и нормам авторского права. 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>.3. На конкурс принимаются работы</w:t>
      </w:r>
      <w:r w:rsidR="0024041A">
        <w:rPr>
          <w:sz w:val="28"/>
          <w:szCs w:val="28"/>
        </w:rPr>
        <w:t>, ранее</w:t>
      </w:r>
      <w:r w:rsidR="00343E37" w:rsidRPr="00D265B1">
        <w:rPr>
          <w:sz w:val="28"/>
          <w:szCs w:val="28"/>
        </w:rPr>
        <w:t xml:space="preserve"> не участвовавшие в подобных конкурсах и не занимавшие там призовые места.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E37" w:rsidRPr="00D265B1">
        <w:rPr>
          <w:sz w:val="28"/>
          <w:szCs w:val="28"/>
        </w:rPr>
        <w:t xml:space="preserve">.4. Направляя работы на конкурс, автор автоматически дает согласие на использование его работ в некоммерческих целях для размещения на </w:t>
      </w:r>
      <w:r w:rsidR="00343E37" w:rsidRPr="00D265B1">
        <w:rPr>
          <w:sz w:val="28"/>
          <w:szCs w:val="28"/>
        </w:rPr>
        <w:lastRenderedPageBreak/>
        <w:t>профсоюзных информационных ресурсах, а также демонстрации на профсоюзных мероприятиях.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43E37" w:rsidRPr="00D265B1">
        <w:rPr>
          <w:color w:val="000000"/>
          <w:sz w:val="28"/>
          <w:szCs w:val="28"/>
        </w:rPr>
        <w:t>.</w:t>
      </w:r>
      <w:r w:rsidR="006B4FDC" w:rsidRPr="00D265B1">
        <w:rPr>
          <w:color w:val="000000"/>
          <w:sz w:val="28"/>
          <w:szCs w:val="28"/>
        </w:rPr>
        <w:t>5</w:t>
      </w:r>
      <w:r w:rsidR="00343E37" w:rsidRPr="00D265B1">
        <w:rPr>
          <w:color w:val="000000"/>
          <w:sz w:val="28"/>
          <w:szCs w:val="28"/>
        </w:rPr>
        <w:t>. Конкурс</w:t>
      </w:r>
      <w:r w:rsidR="006B4FDC" w:rsidRPr="00D265B1">
        <w:rPr>
          <w:color w:val="000000"/>
          <w:sz w:val="28"/>
          <w:szCs w:val="28"/>
        </w:rPr>
        <w:t>н</w:t>
      </w:r>
      <w:r w:rsidR="00343E37" w:rsidRPr="00D265B1">
        <w:rPr>
          <w:color w:val="000000"/>
          <w:sz w:val="28"/>
          <w:szCs w:val="28"/>
        </w:rPr>
        <w:t>ые работы оцениваются по следующим критериям: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265B1">
        <w:rPr>
          <w:color w:val="000000"/>
          <w:sz w:val="28"/>
          <w:szCs w:val="28"/>
        </w:rPr>
        <w:t>- агитационный уровень сценария, его актуальность и пропаганда профсоюзного движения;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265B1">
        <w:rPr>
          <w:color w:val="000000"/>
          <w:sz w:val="28"/>
          <w:szCs w:val="28"/>
        </w:rPr>
        <w:t>- идейно-художественный уровень сценария – отражение деятельности профсоюзов по защите трудовых прав, выявление резервов профсоюзной работы;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265B1">
        <w:rPr>
          <w:color w:val="000000"/>
          <w:sz w:val="28"/>
          <w:szCs w:val="28"/>
        </w:rPr>
        <w:t>- сценическое мастерство (использование стихов, песен, танцевальных движений, наглядной агитации и др.);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D265B1">
        <w:rPr>
          <w:color w:val="000000"/>
          <w:sz w:val="28"/>
          <w:szCs w:val="28"/>
        </w:rPr>
        <w:t>- действенность сатиры и юмора, эмоциональное воздействие;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265B1">
        <w:rPr>
          <w:sz w:val="28"/>
          <w:szCs w:val="28"/>
        </w:rPr>
        <w:t>- содержательность, исследовательская направленность;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265B1">
        <w:rPr>
          <w:sz w:val="28"/>
          <w:szCs w:val="28"/>
        </w:rPr>
        <w:t>- художественный вкус и выразительность;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265B1">
        <w:rPr>
          <w:sz w:val="28"/>
          <w:szCs w:val="28"/>
        </w:rPr>
        <w:t xml:space="preserve"> - техническая реализация: качество съемки, записи и монтажа, представленных материалов;</w:t>
      </w:r>
    </w:p>
    <w:p w:rsidR="006B4FDC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265B1">
        <w:rPr>
          <w:sz w:val="28"/>
          <w:szCs w:val="28"/>
        </w:rPr>
        <w:t xml:space="preserve"> - содержательность работы: соответствие работы теме конкурса, законченность сюжета;</w:t>
      </w:r>
    </w:p>
    <w:p w:rsidR="00343E37" w:rsidRPr="00D265B1" w:rsidRDefault="00343E37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265B1">
        <w:rPr>
          <w:sz w:val="28"/>
          <w:szCs w:val="28"/>
        </w:rPr>
        <w:t xml:space="preserve"> - практические предложения решения выбранной проблемы, представленные автором в работе.</w:t>
      </w:r>
    </w:p>
    <w:p w:rsidR="006B4FDC" w:rsidRPr="00D265B1" w:rsidRDefault="00897C8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4FDC" w:rsidRPr="00D265B1">
        <w:rPr>
          <w:sz w:val="28"/>
          <w:szCs w:val="28"/>
        </w:rPr>
        <w:t xml:space="preserve">.6. В случае нарушения требований </w:t>
      </w:r>
      <w:proofErr w:type="gramStart"/>
      <w:r w:rsidR="006B4FDC" w:rsidRPr="00D265B1">
        <w:rPr>
          <w:sz w:val="28"/>
          <w:szCs w:val="28"/>
        </w:rPr>
        <w:t>Положения</w:t>
      </w:r>
      <w:proofErr w:type="gramEnd"/>
      <w:r w:rsidR="006B4FDC" w:rsidRPr="00D265B1">
        <w:rPr>
          <w:sz w:val="28"/>
          <w:szCs w:val="28"/>
        </w:rPr>
        <w:t xml:space="preserve"> представленные материалы не рассматриваются.</w:t>
      </w:r>
    </w:p>
    <w:p w:rsidR="006B4FDC" w:rsidRPr="00D265B1" w:rsidRDefault="006B4FDC" w:rsidP="00A41FFA">
      <w:pPr>
        <w:pStyle w:val="3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210EE2" w:rsidRDefault="006B4FDC" w:rsidP="00A41FFA">
      <w:pPr>
        <w:pStyle w:val="a3"/>
        <w:numPr>
          <w:ilvl w:val="0"/>
          <w:numId w:val="33"/>
        </w:numPr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D265B1">
        <w:rPr>
          <w:b/>
          <w:color w:val="000000"/>
          <w:sz w:val="28"/>
          <w:szCs w:val="28"/>
        </w:rPr>
        <w:t>Сроки и п</w:t>
      </w:r>
      <w:r w:rsidR="00343E37" w:rsidRPr="00D265B1">
        <w:rPr>
          <w:b/>
          <w:color w:val="000000"/>
          <w:sz w:val="28"/>
          <w:szCs w:val="28"/>
        </w:rPr>
        <w:t>одведение итогов конкурса</w:t>
      </w:r>
    </w:p>
    <w:p w:rsidR="006B4FDC" w:rsidRPr="00D265B1" w:rsidRDefault="00343E37" w:rsidP="00A41FFA">
      <w:pPr>
        <w:pStyle w:val="a3"/>
        <w:spacing w:before="0" w:beforeAutospacing="0" w:after="0" w:afterAutospacing="0"/>
        <w:ind w:left="1069"/>
        <w:contextualSpacing/>
        <w:rPr>
          <w:sz w:val="28"/>
          <w:szCs w:val="28"/>
        </w:rPr>
      </w:pPr>
      <w:r w:rsidRPr="00D265B1">
        <w:rPr>
          <w:b/>
          <w:color w:val="000000"/>
          <w:sz w:val="28"/>
          <w:szCs w:val="28"/>
        </w:rPr>
        <w:t xml:space="preserve"> </w:t>
      </w:r>
      <w:r w:rsidR="00897C8C">
        <w:rPr>
          <w:sz w:val="28"/>
          <w:szCs w:val="28"/>
        </w:rPr>
        <w:t>8</w:t>
      </w:r>
      <w:r w:rsidRPr="00D265B1">
        <w:rPr>
          <w:sz w:val="28"/>
          <w:szCs w:val="28"/>
        </w:rPr>
        <w:t xml:space="preserve">.1. </w:t>
      </w:r>
      <w:r w:rsidR="006B4FDC" w:rsidRPr="00D265B1">
        <w:rPr>
          <w:sz w:val="28"/>
          <w:szCs w:val="28"/>
        </w:rPr>
        <w:t xml:space="preserve">Конкурс проводится с </w:t>
      </w:r>
      <w:r w:rsidR="007E3BFC">
        <w:rPr>
          <w:sz w:val="28"/>
          <w:szCs w:val="28"/>
        </w:rPr>
        <w:t xml:space="preserve">января 2016 года по сентябрь </w:t>
      </w:r>
      <w:r w:rsidR="006B4FDC" w:rsidRPr="00D265B1">
        <w:rPr>
          <w:sz w:val="28"/>
          <w:szCs w:val="28"/>
        </w:rPr>
        <w:t>2016 года.</w:t>
      </w:r>
    </w:p>
    <w:p w:rsidR="00343E37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4FDC" w:rsidRPr="00D265B1">
        <w:rPr>
          <w:sz w:val="28"/>
          <w:szCs w:val="28"/>
        </w:rPr>
        <w:t xml:space="preserve">.2. </w:t>
      </w:r>
      <w:r w:rsidR="00343E37" w:rsidRPr="00D265B1">
        <w:rPr>
          <w:sz w:val="28"/>
          <w:szCs w:val="28"/>
        </w:rPr>
        <w:t xml:space="preserve">Для подведения итогов конкурса </w:t>
      </w:r>
      <w:r w:rsidR="006B4FDC" w:rsidRPr="00D265B1">
        <w:rPr>
          <w:spacing w:val="-2"/>
          <w:sz w:val="28"/>
          <w:szCs w:val="28"/>
        </w:rPr>
        <w:t>Оргкомитет Конкурса</w:t>
      </w:r>
      <w:r w:rsidR="005A7BB3" w:rsidRPr="00D265B1">
        <w:rPr>
          <w:spacing w:val="-2"/>
          <w:sz w:val="28"/>
          <w:szCs w:val="28"/>
        </w:rPr>
        <w:t xml:space="preserve"> </w:t>
      </w:r>
      <w:r w:rsidR="00343E37" w:rsidRPr="00D265B1">
        <w:rPr>
          <w:sz w:val="28"/>
          <w:szCs w:val="28"/>
        </w:rPr>
        <w:t xml:space="preserve">формирует состав </w:t>
      </w:r>
      <w:r w:rsidR="00210EE2">
        <w:rPr>
          <w:sz w:val="28"/>
          <w:szCs w:val="28"/>
        </w:rPr>
        <w:t>К</w:t>
      </w:r>
      <w:r w:rsidR="006B4FDC" w:rsidRPr="00D265B1">
        <w:rPr>
          <w:sz w:val="28"/>
          <w:szCs w:val="28"/>
        </w:rPr>
        <w:t>онкурсной комиссии</w:t>
      </w:r>
      <w:r w:rsidR="00343E37" w:rsidRPr="00D265B1">
        <w:rPr>
          <w:sz w:val="28"/>
          <w:szCs w:val="28"/>
        </w:rPr>
        <w:t>, организует конкурсный просмотр видеороликов.</w:t>
      </w:r>
    </w:p>
    <w:p w:rsidR="00343E37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43E37" w:rsidRPr="00D265B1">
        <w:rPr>
          <w:color w:val="000000"/>
          <w:sz w:val="28"/>
          <w:szCs w:val="28"/>
        </w:rPr>
        <w:t xml:space="preserve">.3. По результатам </w:t>
      </w:r>
      <w:r w:rsidR="00343E37" w:rsidRPr="00D265B1">
        <w:rPr>
          <w:sz w:val="28"/>
          <w:szCs w:val="28"/>
        </w:rPr>
        <w:t>конкурсного просмотра видеороликов</w:t>
      </w:r>
      <w:r w:rsidR="00343E37" w:rsidRPr="00D265B1">
        <w:rPr>
          <w:color w:val="000000"/>
          <w:sz w:val="28"/>
          <w:szCs w:val="28"/>
        </w:rPr>
        <w:t xml:space="preserve"> </w:t>
      </w:r>
      <w:r w:rsidR="003D5750">
        <w:rPr>
          <w:color w:val="000000"/>
          <w:sz w:val="28"/>
          <w:szCs w:val="28"/>
        </w:rPr>
        <w:t xml:space="preserve">Конкурсная комиссия </w:t>
      </w:r>
      <w:r w:rsidR="00343E37" w:rsidRPr="00D265B1">
        <w:rPr>
          <w:color w:val="000000"/>
          <w:sz w:val="28"/>
          <w:szCs w:val="28"/>
        </w:rPr>
        <w:t xml:space="preserve">определяет победителя конкурса. </w:t>
      </w:r>
    </w:p>
    <w:p w:rsidR="00343E37" w:rsidRPr="00D265B1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3E37" w:rsidRPr="00D265B1">
        <w:rPr>
          <w:sz w:val="28"/>
          <w:szCs w:val="28"/>
        </w:rPr>
        <w:t>.4. Организационный комитет конкурса определяет окончательные дату, время и место награждения победителя и участников конкурса.</w:t>
      </w:r>
    </w:p>
    <w:p w:rsidR="005A7BB3" w:rsidRDefault="005A7BB3" w:rsidP="00A41FF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0C2419" w:rsidRPr="00D265B1" w:rsidRDefault="000C2419" w:rsidP="00A41FFA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5A7BB3" w:rsidRDefault="005A7BB3" w:rsidP="00A41FFA">
      <w:pPr>
        <w:pStyle w:val="a3"/>
        <w:numPr>
          <w:ilvl w:val="0"/>
          <w:numId w:val="33"/>
        </w:numPr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265B1">
        <w:rPr>
          <w:b/>
          <w:sz w:val="28"/>
          <w:szCs w:val="28"/>
        </w:rPr>
        <w:t>Награждение</w:t>
      </w:r>
    </w:p>
    <w:p w:rsidR="00A41FFA" w:rsidRDefault="00897C8C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A7BB3" w:rsidRPr="00D265B1">
        <w:rPr>
          <w:color w:val="000000"/>
          <w:sz w:val="28"/>
          <w:szCs w:val="28"/>
        </w:rPr>
        <w:t>.1</w:t>
      </w:r>
      <w:r w:rsidR="004F15B5">
        <w:rPr>
          <w:color w:val="000000"/>
          <w:sz w:val="28"/>
          <w:szCs w:val="28"/>
        </w:rPr>
        <w:t xml:space="preserve">. </w:t>
      </w:r>
      <w:r w:rsidR="00D265B1" w:rsidRPr="00D265B1">
        <w:rPr>
          <w:color w:val="000000"/>
          <w:sz w:val="28"/>
          <w:szCs w:val="28"/>
        </w:rPr>
        <w:t xml:space="preserve">Призерам Конкурса вручаются сертификаты участника, Победители </w:t>
      </w:r>
      <w:r w:rsidR="00343E37" w:rsidRPr="00D265B1">
        <w:rPr>
          <w:color w:val="000000"/>
          <w:sz w:val="28"/>
          <w:szCs w:val="28"/>
        </w:rPr>
        <w:t>награждаются Дипломами и ценными призами.</w:t>
      </w:r>
    </w:p>
    <w:p w:rsidR="00A41FFA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41FFA" w:rsidRDefault="00A41FFA" w:rsidP="00A41FF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ind w:right="-4092" w:firstLine="3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Приложение   1</w:t>
      </w: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4B79D3" w:rsidRDefault="004B79D3" w:rsidP="004B79D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D3" w:rsidRDefault="004B79D3" w:rsidP="004B79D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D3" w:rsidRDefault="004B7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79D3" w:rsidRPr="003D5750" w:rsidRDefault="004B79D3" w:rsidP="004B79D3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B79D3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4B79D3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</w:t>
      </w:r>
    </w:p>
    <w:p w:rsidR="004B79D3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агитационных видеороликов </w:t>
      </w:r>
    </w:p>
    <w:p w:rsidR="004B79D3" w:rsidRPr="003D5750" w:rsidRDefault="004B79D3" w:rsidP="004B79D3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девизом: «Вместе мы - сила!»</w:t>
      </w: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4B79D3" w:rsidRDefault="004B79D3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</w:pPr>
    </w:p>
    <w:p w:rsidR="003D5750" w:rsidRPr="003D5750" w:rsidRDefault="003D5750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23"/>
          <w:sz w:val="28"/>
          <w:szCs w:val="32"/>
          <w:lang w:eastAsia="ru-RU"/>
        </w:rPr>
        <w:t>ЗАЯВКА</w:t>
      </w:r>
    </w:p>
    <w:p w:rsidR="00A41FFA" w:rsidRP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</w:t>
      </w: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41FFA" w:rsidRP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агитационных видеороликов</w:t>
      </w:r>
    </w:p>
    <w:p w:rsid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девизом: «Вместе мы - сила!»</w:t>
      </w:r>
    </w:p>
    <w:p w:rsidR="00A41FFA" w:rsidRPr="00A41FFA" w:rsidRDefault="00A41FFA" w:rsidP="00A41FF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A41FFA" w:rsidRDefault="003D5750" w:rsidP="00A41F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Наименование отраслевого профсоюза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_____________________________</w:t>
      </w:r>
    </w:p>
    <w:p w:rsidR="00A41FFA" w:rsidRDefault="00A41FFA" w:rsidP="004B79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Ф.И.О. участника__________________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____________________________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left="29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Контактные телефоны участника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3D5750" w:rsidRPr="003D5750" w:rsidRDefault="003D5750" w:rsidP="004B79D3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рабочий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_______________      </w:t>
      </w:r>
      <w:r w:rsidRPr="003D57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сотовый ________________________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______</w:t>
      </w:r>
    </w:p>
    <w:p w:rsidR="003D5750" w:rsidRPr="003D5750" w:rsidRDefault="003D5750" w:rsidP="004B79D3">
      <w:pPr>
        <w:shd w:val="clear" w:color="auto" w:fill="FFFFFF"/>
        <w:tabs>
          <w:tab w:val="left" w:pos="269"/>
          <w:tab w:val="left" w:leader="underscore" w:pos="3250"/>
          <w:tab w:val="left" w:leader="underscore" w:pos="56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</w:p>
    <w:p w:rsidR="003D5750" w:rsidRPr="003D5750" w:rsidRDefault="003D5750" w:rsidP="004B79D3">
      <w:pPr>
        <w:widowControl w:val="0"/>
        <w:numPr>
          <w:ilvl w:val="0"/>
          <w:numId w:val="3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Ссылка, под которой видеоролик размещен на сайте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www</w:t>
      </w:r>
      <w:r w:rsidRPr="003D5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youtube</w:t>
      </w:r>
      <w:proofErr w:type="spellEnd"/>
      <w:r w:rsidRPr="003D57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 w:eastAsia="ru-RU"/>
        </w:rPr>
        <w:t>com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________________________________________________________________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B79D3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3D5750" w:rsidRPr="004B79D3" w:rsidRDefault="004B79D3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3D5750" w:rsidRPr="004B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участника)</w:t>
      </w: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5750" w:rsidRPr="003D5750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B79D3" w:rsidRDefault="003D5750" w:rsidP="004B79D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</w:t>
      </w:r>
      <w:r w:rsidR="004B79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_______________</w:t>
      </w:r>
      <w:r w:rsidRPr="003D57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__</w:t>
      </w:r>
    </w:p>
    <w:p w:rsidR="003D5750" w:rsidRPr="004B79D3" w:rsidRDefault="003D5750" w:rsidP="004B79D3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председателя членской организации)</w:t>
      </w:r>
    </w:p>
    <w:p w:rsidR="003D5750" w:rsidRPr="004B79D3" w:rsidRDefault="003D5750" w:rsidP="004B79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50" w:rsidRPr="003D5750" w:rsidRDefault="003D5750" w:rsidP="004B79D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4B7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750" w:rsidRDefault="003D5750" w:rsidP="003D575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D3" w:rsidRDefault="004B7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5750" w:rsidRPr="003D5750" w:rsidRDefault="003D5750" w:rsidP="003D5750">
      <w:pPr>
        <w:spacing w:after="0" w:line="240" w:lineRule="auto"/>
        <w:ind w:right="-8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A41F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D5750" w:rsidRDefault="003D5750" w:rsidP="003D5750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</w:t>
      </w:r>
    </w:p>
    <w:p w:rsidR="003D5750" w:rsidRDefault="003D5750" w:rsidP="003D5750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конкурса </w:t>
      </w:r>
    </w:p>
    <w:p w:rsidR="003D5750" w:rsidRDefault="003D5750" w:rsidP="003D5750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агитационных видеороликов </w:t>
      </w:r>
    </w:p>
    <w:p w:rsidR="003D5750" w:rsidRPr="003D5750" w:rsidRDefault="003D5750" w:rsidP="003D5750">
      <w:pPr>
        <w:spacing w:after="0" w:line="240" w:lineRule="auto"/>
        <w:ind w:right="-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девизом: «Вместе мы</w:t>
      </w:r>
      <w:r w:rsidR="007E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</w:t>
      </w:r>
      <w:r w:rsidR="007E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3D5750" w:rsidRPr="003D5750" w:rsidRDefault="003D5750" w:rsidP="003D5750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750" w:rsidRDefault="003D5750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750" w:rsidRDefault="003D5750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exact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D5750" w:rsidRPr="003D5750" w:rsidRDefault="000C2419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</w:t>
      </w:r>
      <w:r w:rsidR="003D5750"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</w:p>
    <w:p w:rsidR="003D5750" w:rsidRPr="003D5750" w:rsidRDefault="003D5750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Республиканского конкурса</w:t>
      </w:r>
    </w:p>
    <w:p w:rsidR="003D5750" w:rsidRPr="003D5750" w:rsidRDefault="003D5750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профсоюзных агитационных видеороликов</w:t>
      </w:r>
    </w:p>
    <w:p w:rsidR="003D5750" w:rsidRPr="003D5750" w:rsidRDefault="007E3BFC" w:rsidP="003D5750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девизом: «Вместе мы - </w:t>
      </w:r>
      <w:r w:rsidR="003D5750"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D5750" w:rsidRPr="003D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3D5750" w:rsidRPr="003D5750" w:rsidRDefault="003D5750" w:rsidP="003D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750" w:rsidRPr="003D5750" w:rsidRDefault="003D5750" w:rsidP="003D5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8" w:type="dxa"/>
        <w:tblLook w:val="01E0"/>
      </w:tblPr>
      <w:tblGrid>
        <w:gridCol w:w="828"/>
        <w:gridCol w:w="3190"/>
        <w:gridCol w:w="5630"/>
      </w:tblGrid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 Н.Н.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Федерации профсоюзов Республики Саха (Якутия), председатель Оргкомитета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Кириллина В.И.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Федерации профсоюзов Республики Саха (Якутия), заместитель председателя Оргкомитета</w:t>
            </w:r>
          </w:p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Члены </w:t>
            </w:r>
            <w:r w:rsidR="007E3B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3D5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ргкомитета:</w:t>
            </w:r>
          </w:p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90" w:type="dxa"/>
          </w:tcPr>
          <w:p w:rsidR="003D5750" w:rsidRPr="003D5750" w:rsidRDefault="003D5750" w:rsidP="009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А.И.</w:t>
            </w:r>
          </w:p>
        </w:tc>
        <w:tc>
          <w:tcPr>
            <w:tcW w:w="5630" w:type="dxa"/>
          </w:tcPr>
          <w:p w:rsidR="003D5750" w:rsidRPr="003D5750" w:rsidRDefault="003D5750" w:rsidP="0094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республиканского комитета профсоюза работников культуры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Ф.В.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ЯРОО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Нефтегазстройпрофсоюз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Беленко Г.Н.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республиканского комитета профсоюза работников связи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Фаткулин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ЯРОО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Электропрофсоюз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Хаптасова</w:t>
            </w:r>
            <w:proofErr w:type="spellEnd"/>
            <w:r w:rsidRPr="003D5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  <w:p w:rsidR="003D5750" w:rsidRPr="003D5750" w:rsidRDefault="003D5750" w:rsidP="003D5750">
            <w:pPr>
              <w:spacing w:after="0" w:line="240" w:lineRule="auto"/>
              <w:ind w:left="-8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пресс-секретарь Федерации профсоюзов Республики Саха (Якутия)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Протодьяконова</w:t>
            </w:r>
            <w:proofErr w:type="spellEnd"/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организационного отдела Федерации профсоюзов Республики Саха (Якутия)</w:t>
            </w:r>
          </w:p>
        </w:tc>
      </w:tr>
      <w:tr w:rsidR="003D5750" w:rsidRPr="003D5750" w:rsidTr="00941CF6">
        <w:tc>
          <w:tcPr>
            <w:tcW w:w="828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9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С.С.</w:t>
            </w:r>
          </w:p>
        </w:tc>
        <w:tc>
          <w:tcPr>
            <w:tcW w:w="5630" w:type="dxa"/>
          </w:tcPr>
          <w:p w:rsidR="003D5750" w:rsidRPr="003D5750" w:rsidRDefault="003D5750" w:rsidP="003D5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 отдела Федерации профсоюзов Республики  Саха (Якутия)</w:t>
            </w:r>
          </w:p>
        </w:tc>
      </w:tr>
    </w:tbl>
    <w:p w:rsidR="00343E37" w:rsidRPr="00343E37" w:rsidRDefault="00343E37" w:rsidP="00343E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343E37" w:rsidRPr="00343E37" w:rsidRDefault="00343E37" w:rsidP="00343E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43E3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D36A6F" w:rsidRDefault="00D36A6F"/>
    <w:sectPr w:rsidR="00D36A6F" w:rsidSect="004B79D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603"/>
    <w:multiLevelType w:val="multilevel"/>
    <w:tmpl w:val="516C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94238"/>
    <w:multiLevelType w:val="multilevel"/>
    <w:tmpl w:val="49A2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D12C6"/>
    <w:multiLevelType w:val="multilevel"/>
    <w:tmpl w:val="B7B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2E8A"/>
    <w:multiLevelType w:val="singleLevel"/>
    <w:tmpl w:val="A7E47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3767B71"/>
    <w:multiLevelType w:val="multilevel"/>
    <w:tmpl w:val="C2BA154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C9024E4"/>
    <w:multiLevelType w:val="multilevel"/>
    <w:tmpl w:val="EAD8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92919"/>
    <w:multiLevelType w:val="multilevel"/>
    <w:tmpl w:val="A27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61D29"/>
    <w:multiLevelType w:val="multilevel"/>
    <w:tmpl w:val="D4CE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8D6E01"/>
    <w:multiLevelType w:val="multilevel"/>
    <w:tmpl w:val="F8A6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4348"/>
    <w:multiLevelType w:val="multilevel"/>
    <w:tmpl w:val="B6A0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77A85"/>
    <w:multiLevelType w:val="multilevel"/>
    <w:tmpl w:val="2BE45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077CD"/>
    <w:multiLevelType w:val="multilevel"/>
    <w:tmpl w:val="91A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95461"/>
    <w:multiLevelType w:val="multilevel"/>
    <w:tmpl w:val="B0E8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B5162"/>
    <w:multiLevelType w:val="multilevel"/>
    <w:tmpl w:val="BBC2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953DF0"/>
    <w:multiLevelType w:val="hybridMultilevel"/>
    <w:tmpl w:val="E656022C"/>
    <w:lvl w:ilvl="0" w:tplc="E506DAA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6665AE"/>
    <w:multiLevelType w:val="multilevel"/>
    <w:tmpl w:val="26D8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45386"/>
    <w:multiLevelType w:val="multilevel"/>
    <w:tmpl w:val="2686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23543"/>
    <w:multiLevelType w:val="multilevel"/>
    <w:tmpl w:val="709A4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8">
    <w:nsid w:val="74441511"/>
    <w:multiLevelType w:val="multilevel"/>
    <w:tmpl w:val="D68E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1"/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1"/>
    </w:lvlOverride>
  </w:num>
  <w:num w:numId="7">
    <w:abstractNumId w:val="12"/>
    <w:lvlOverride w:ilvl="0">
      <w:startOverride w:val="2"/>
    </w:lvlOverride>
  </w:num>
  <w:num w:numId="8">
    <w:abstractNumId w:val="13"/>
    <w:lvlOverride w:ilvl="0">
      <w:startOverride w:val="2"/>
    </w:lvlOverride>
  </w:num>
  <w:num w:numId="9">
    <w:abstractNumId w:val="8"/>
    <w:lvlOverride w:ilvl="0">
      <w:startOverride w:val="3"/>
    </w:lvlOverride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3"/>
    </w:lvlOverride>
  </w:num>
  <w:num w:numId="12">
    <w:abstractNumId w:val="5"/>
    <w:lvlOverride w:ilvl="0">
      <w:startOverride w:val="4"/>
    </w:lvlOverride>
  </w:num>
  <w:num w:numId="13">
    <w:abstractNumId w:val="0"/>
    <w:lvlOverride w:ilvl="0">
      <w:startOverride w:val="4"/>
    </w:lvlOverride>
  </w:num>
  <w:num w:numId="14">
    <w:abstractNumId w:val="6"/>
    <w:lvlOverride w:ilvl="0">
      <w:startOverride w:val="5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5"/>
    </w:lvlOverride>
  </w:num>
  <w:num w:numId="17">
    <w:abstractNumId w:val="1"/>
    <w:lvlOverride w:ilvl="0">
      <w:startOverride w:val="5"/>
    </w:lvlOverride>
  </w:num>
  <w:num w:numId="18">
    <w:abstractNumId w:val="16"/>
    <w:lvlOverride w:ilvl="0">
      <w:startOverride w:val="5"/>
    </w:lvlOverride>
  </w:num>
  <w:num w:numId="19">
    <w:abstractNumId w:val="16"/>
    <w:lvlOverride w:ilvl="0">
      <w:startOverride w:val="5"/>
    </w:lvlOverride>
  </w:num>
  <w:num w:numId="20">
    <w:abstractNumId w:val="16"/>
    <w:lvlOverride w:ilvl="0">
      <w:startOverride w:val="5"/>
    </w:lvlOverride>
  </w:num>
  <w:num w:numId="21">
    <w:abstractNumId w:val="16"/>
    <w:lvlOverride w:ilvl="0">
      <w:startOverride w:val="5"/>
    </w:lvlOverride>
  </w:num>
  <w:num w:numId="22">
    <w:abstractNumId w:val="10"/>
    <w:lvlOverride w:ilvl="0">
      <w:startOverride w:val="6"/>
    </w:lvlOverride>
  </w:num>
  <w:num w:numId="23">
    <w:abstractNumId w:val="10"/>
    <w:lvlOverride w:ilvl="0"/>
    <w:lvlOverride w:ilvl="1">
      <w:startOverride w:val="6"/>
    </w:lvlOverride>
  </w:num>
  <w:num w:numId="24">
    <w:abstractNumId w:val="9"/>
    <w:lvlOverride w:ilvl="0">
      <w:startOverride w:val="6"/>
    </w:lvlOverride>
  </w:num>
  <w:num w:numId="25">
    <w:abstractNumId w:val="9"/>
    <w:lvlOverride w:ilvl="0">
      <w:startOverride w:val="6"/>
    </w:lvlOverride>
  </w:num>
  <w:num w:numId="26">
    <w:abstractNumId w:val="18"/>
    <w:lvlOverride w:ilvl="0">
      <w:startOverride w:val="6"/>
    </w:lvlOverride>
  </w:num>
  <w:num w:numId="27">
    <w:abstractNumId w:val="18"/>
    <w:lvlOverride w:ilvl="0">
      <w:startOverride w:val="6"/>
    </w:lvlOverride>
  </w:num>
  <w:num w:numId="28">
    <w:abstractNumId w:val="18"/>
    <w:lvlOverride w:ilvl="0">
      <w:startOverride w:val="6"/>
    </w:lvlOverride>
  </w:num>
  <w:num w:numId="29">
    <w:abstractNumId w:val="18"/>
    <w:lvlOverride w:ilvl="0">
      <w:startOverride w:val="6"/>
    </w:lvlOverride>
  </w:num>
  <w:num w:numId="30">
    <w:abstractNumId w:val="4"/>
    <w:lvlOverride w:ilvl="0"/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/>
    <w:lvlOverride w:ilvl="5"/>
    <w:lvlOverride w:ilvl="6"/>
    <w:lvlOverride w:ilvl="7"/>
    <w:lvlOverride w:ilvl="8"/>
  </w:num>
  <w:num w:numId="31">
    <w:abstractNumId w:val="17"/>
  </w:num>
  <w:num w:numId="32">
    <w:abstractNumId w:val="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034"/>
    <w:rsid w:val="000C2419"/>
    <w:rsid w:val="00210EE2"/>
    <w:rsid w:val="0021144B"/>
    <w:rsid w:val="0024041A"/>
    <w:rsid w:val="00285772"/>
    <w:rsid w:val="002B46EC"/>
    <w:rsid w:val="00343E37"/>
    <w:rsid w:val="003D5750"/>
    <w:rsid w:val="00486E75"/>
    <w:rsid w:val="004B79D3"/>
    <w:rsid w:val="004C3034"/>
    <w:rsid w:val="004F15B5"/>
    <w:rsid w:val="005A7BB3"/>
    <w:rsid w:val="005D000D"/>
    <w:rsid w:val="006B4FDC"/>
    <w:rsid w:val="00742986"/>
    <w:rsid w:val="007E3BFC"/>
    <w:rsid w:val="008253C7"/>
    <w:rsid w:val="00897C8C"/>
    <w:rsid w:val="00A41FFA"/>
    <w:rsid w:val="00B63BA9"/>
    <w:rsid w:val="00B8759C"/>
    <w:rsid w:val="00BE2268"/>
    <w:rsid w:val="00C1330E"/>
    <w:rsid w:val="00D265B1"/>
    <w:rsid w:val="00D36A6F"/>
    <w:rsid w:val="00D8612F"/>
    <w:rsid w:val="00E3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E37"/>
  </w:style>
  <w:style w:type="character" w:styleId="a4">
    <w:name w:val="Hyperlink"/>
    <w:basedOn w:val="a0"/>
    <w:unhideWhenUsed/>
    <w:rsid w:val="00343E37"/>
    <w:rPr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343E37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343E37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-infoleft2">
    <w:name w:val="block-info__left2"/>
    <w:basedOn w:val="a0"/>
    <w:rsid w:val="00343E37"/>
    <w:rPr>
      <w:i w:val="0"/>
      <w:iCs w:val="0"/>
    </w:rPr>
  </w:style>
  <w:style w:type="table" w:styleId="a6">
    <w:name w:val="Table Grid"/>
    <w:basedOn w:val="a1"/>
    <w:uiPriority w:val="59"/>
    <w:rsid w:val="00343E37"/>
    <w:pPr>
      <w:spacing w:after="0" w:line="240" w:lineRule="auto"/>
    </w:pPr>
    <w:rPr>
      <w:rFonts w:ascii="Calibri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4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3E37"/>
  </w:style>
  <w:style w:type="character" w:styleId="a4">
    <w:name w:val="Hyperlink"/>
    <w:basedOn w:val="a0"/>
    <w:unhideWhenUsed/>
    <w:rsid w:val="00343E37"/>
    <w:rPr>
      <w:color w:val="0000FF"/>
      <w:u w:val="single"/>
    </w:rPr>
  </w:style>
  <w:style w:type="character" w:customStyle="1" w:styleId="a5">
    <w:name w:val="Основной текст_"/>
    <w:basedOn w:val="a0"/>
    <w:link w:val="3"/>
    <w:locked/>
    <w:rsid w:val="00343E37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343E37"/>
    <w:pPr>
      <w:shd w:val="clear" w:color="auto" w:fill="FFFFFF"/>
      <w:spacing w:after="240" w:line="254" w:lineRule="exact"/>
      <w:ind w:hanging="700"/>
      <w:jc w:val="center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3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ock-infoleft2">
    <w:name w:val="block-info__left2"/>
    <w:basedOn w:val="a0"/>
    <w:rsid w:val="00343E37"/>
    <w:rPr>
      <w:i w:val="0"/>
      <w:iCs w:val="0"/>
    </w:rPr>
  </w:style>
  <w:style w:type="table" w:styleId="a6">
    <w:name w:val="Table Grid"/>
    <w:basedOn w:val="a1"/>
    <w:uiPriority w:val="59"/>
    <w:rsid w:val="00343E37"/>
    <w:pPr>
      <w:spacing w:after="0" w:line="240" w:lineRule="auto"/>
    </w:pPr>
    <w:rPr>
      <w:rFonts w:ascii="Calibri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114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5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nm.ru/" TargetMode="External"/><Relationship Id="rId5" Type="http://schemas.openxmlformats.org/officeDocument/2006/relationships/hyperlink" Target="mailto:sakhaprof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2015-12-24T03:16:00Z</cp:lastPrinted>
  <dcterms:created xsi:type="dcterms:W3CDTF">2015-12-03T06:27:00Z</dcterms:created>
  <dcterms:modified xsi:type="dcterms:W3CDTF">2015-12-24T03:19:00Z</dcterms:modified>
</cp:coreProperties>
</file>