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9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4123E">
        <w:rPr>
          <w:rFonts w:ascii="Times New Roman" w:hAnsi="Times New Roman" w:cs="Times New Roman"/>
          <w:sz w:val="24"/>
          <w:szCs w:val="24"/>
        </w:rPr>
        <w:t>Президиума</w:t>
      </w:r>
    </w:p>
    <w:p w:rsidR="00B32793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9C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9C">
        <w:rPr>
          <w:rFonts w:ascii="Times New Roman" w:hAnsi="Times New Roman" w:cs="Times New Roman"/>
          <w:sz w:val="24"/>
          <w:szCs w:val="24"/>
        </w:rPr>
        <w:t>Р</w:t>
      </w:r>
      <w:r w:rsidR="00B3279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0349C">
        <w:rPr>
          <w:rFonts w:ascii="Times New Roman" w:hAnsi="Times New Roman" w:cs="Times New Roman"/>
          <w:sz w:val="24"/>
          <w:szCs w:val="24"/>
        </w:rPr>
        <w:t>С</w:t>
      </w:r>
      <w:r w:rsidR="00B32793">
        <w:rPr>
          <w:rFonts w:ascii="Times New Roman" w:hAnsi="Times New Roman" w:cs="Times New Roman"/>
          <w:sz w:val="24"/>
          <w:szCs w:val="24"/>
        </w:rPr>
        <w:t>аха</w:t>
      </w:r>
      <w:r w:rsidRPr="0000349C">
        <w:rPr>
          <w:rFonts w:ascii="Times New Roman" w:hAnsi="Times New Roman" w:cs="Times New Roman"/>
          <w:sz w:val="24"/>
          <w:szCs w:val="24"/>
        </w:rPr>
        <w:t xml:space="preserve"> (Я</w:t>
      </w:r>
      <w:r w:rsidR="00B32793">
        <w:rPr>
          <w:rFonts w:ascii="Times New Roman" w:hAnsi="Times New Roman" w:cs="Times New Roman"/>
          <w:sz w:val="24"/>
          <w:szCs w:val="24"/>
        </w:rPr>
        <w:t>кутия</w:t>
      </w:r>
      <w:r w:rsidRPr="0000349C">
        <w:rPr>
          <w:rFonts w:ascii="Times New Roman" w:hAnsi="Times New Roman" w:cs="Times New Roman"/>
          <w:sz w:val="24"/>
          <w:szCs w:val="24"/>
        </w:rPr>
        <w:t>)</w:t>
      </w:r>
    </w:p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0349C">
        <w:rPr>
          <w:rFonts w:ascii="Times New Roman" w:hAnsi="Times New Roman" w:cs="Times New Roman"/>
          <w:sz w:val="24"/>
          <w:szCs w:val="24"/>
        </w:rPr>
        <w:t xml:space="preserve"> 201</w:t>
      </w:r>
      <w:r w:rsidR="00B4123E">
        <w:rPr>
          <w:rFonts w:ascii="Times New Roman" w:hAnsi="Times New Roman" w:cs="Times New Roman"/>
          <w:sz w:val="24"/>
          <w:szCs w:val="24"/>
        </w:rPr>
        <w:t xml:space="preserve">5 </w:t>
      </w:r>
      <w:r w:rsidRPr="0000349C">
        <w:rPr>
          <w:rFonts w:ascii="Times New Roman" w:hAnsi="Times New Roman" w:cs="Times New Roman"/>
          <w:sz w:val="24"/>
          <w:szCs w:val="24"/>
        </w:rPr>
        <w:t>г</w:t>
      </w:r>
      <w:r w:rsidR="00391DAA">
        <w:rPr>
          <w:rFonts w:ascii="Times New Roman" w:hAnsi="Times New Roman" w:cs="Times New Roman"/>
          <w:sz w:val="24"/>
          <w:szCs w:val="24"/>
        </w:rPr>
        <w:t>ода</w:t>
      </w:r>
      <w:r w:rsidRPr="0000349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12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4123">
        <w:rPr>
          <w:rFonts w:ascii="Times New Roman" w:hAnsi="Times New Roman" w:cs="Times New Roman"/>
          <w:sz w:val="24"/>
          <w:szCs w:val="24"/>
        </w:rPr>
        <w:t>6</w:t>
      </w:r>
    </w:p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>Календарный план</w:t>
      </w: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>Школы молодого профсоюзного лидера</w:t>
      </w: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A9175E">
        <w:rPr>
          <w:rFonts w:ascii="Times New Roman" w:hAnsi="Times New Roman" w:cs="Times New Roman"/>
          <w:b/>
          <w:sz w:val="26"/>
          <w:szCs w:val="26"/>
        </w:rPr>
        <w:t>5</w:t>
      </w:r>
      <w:r w:rsidRPr="0000349C">
        <w:rPr>
          <w:rFonts w:ascii="Times New Roman" w:hAnsi="Times New Roman" w:cs="Times New Roman"/>
          <w:b/>
          <w:sz w:val="26"/>
          <w:szCs w:val="26"/>
        </w:rPr>
        <w:t>/201</w:t>
      </w:r>
      <w:r w:rsidR="00A9175E">
        <w:rPr>
          <w:rFonts w:ascii="Times New Roman" w:hAnsi="Times New Roman" w:cs="Times New Roman"/>
          <w:b/>
          <w:sz w:val="26"/>
          <w:szCs w:val="26"/>
        </w:rPr>
        <w:t>6</w:t>
      </w:r>
      <w:r w:rsidRPr="0000349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D30" w:rsidRPr="0000349C" w:rsidRDefault="005B4D30" w:rsidP="005B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 xml:space="preserve">Цель программы </w:t>
      </w:r>
      <w:r w:rsidRPr="0000349C">
        <w:rPr>
          <w:rFonts w:ascii="Times New Roman" w:hAnsi="Times New Roman" w:cs="Times New Roman"/>
          <w:sz w:val="26"/>
          <w:szCs w:val="26"/>
        </w:rPr>
        <w:t>обучения и повышения квалификации «Школа молодого профсоюзного лидера» - приобретение, обновление теоретических и практических знаний о деятельности профсоюзов, подготовка профсоюзного лидера, владеющего технологией реализации представительских, защитных и контрольных функций, направленных на защиту прав и интересов работников, технологией вовлечения работников в профсоюз.</w:t>
      </w:r>
    </w:p>
    <w:p w:rsidR="005B4D30" w:rsidRPr="0000349C" w:rsidRDefault="005B4D30" w:rsidP="005B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>Срок обучения</w:t>
      </w:r>
      <w:r w:rsidRPr="0000349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00349C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0349C">
        <w:rPr>
          <w:rFonts w:ascii="Times New Roman" w:hAnsi="Times New Roman" w:cs="Times New Roman"/>
          <w:sz w:val="26"/>
          <w:szCs w:val="26"/>
        </w:rPr>
        <w:t>, с октября 201</w:t>
      </w:r>
      <w:r w:rsidR="00834651">
        <w:rPr>
          <w:rFonts w:ascii="Times New Roman" w:hAnsi="Times New Roman" w:cs="Times New Roman"/>
          <w:sz w:val="26"/>
          <w:szCs w:val="26"/>
        </w:rPr>
        <w:t>5</w:t>
      </w:r>
      <w:r w:rsidRPr="0000349C">
        <w:rPr>
          <w:rFonts w:ascii="Times New Roman" w:hAnsi="Times New Roman" w:cs="Times New Roman"/>
          <w:sz w:val="26"/>
          <w:szCs w:val="26"/>
        </w:rPr>
        <w:t xml:space="preserve"> года по март 201</w:t>
      </w:r>
      <w:r w:rsidR="00834651">
        <w:rPr>
          <w:rFonts w:ascii="Times New Roman" w:hAnsi="Times New Roman" w:cs="Times New Roman"/>
          <w:sz w:val="26"/>
          <w:szCs w:val="26"/>
        </w:rPr>
        <w:t>6</w:t>
      </w:r>
      <w:r w:rsidRPr="000034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B4D30" w:rsidRPr="0000349C" w:rsidRDefault="005B4D30" w:rsidP="005B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>Форма получения образования</w:t>
      </w:r>
      <w:r w:rsidRPr="0000349C">
        <w:rPr>
          <w:rFonts w:ascii="Times New Roman" w:hAnsi="Times New Roman" w:cs="Times New Roman"/>
          <w:sz w:val="26"/>
          <w:szCs w:val="26"/>
        </w:rPr>
        <w:t xml:space="preserve"> – очная</w:t>
      </w:r>
    </w:p>
    <w:p w:rsidR="005B4D30" w:rsidRPr="0000349C" w:rsidRDefault="005B4D30" w:rsidP="005B4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49C">
        <w:rPr>
          <w:rFonts w:ascii="Times New Roman" w:hAnsi="Times New Roman" w:cs="Times New Roman"/>
          <w:b/>
          <w:sz w:val="26"/>
          <w:szCs w:val="26"/>
        </w:rPr>
        <w:t>Режим занятий</w:t>
      </w:r>
      <w:r w:rsidRPr="0000349C">
        <w:rPr>
          <w:rFonts w:ascii="Times New Roman" w:hAnsi="Times New Roman" w:cs="Times New Roman"/>
          <w:sz w:val="26"/>
          <w:szCs w:val="26"/>
        </w:rPr>
        <w:t xml:space="preserve"> – с 14 до 18 часов (два раза в месяц)</w:t>
      </w:r>
    </w:p>
    <w:p w:rsidR="005B4D30" w:rsidRPr="0000349C" w:rsidRDefault="005B4D30" w:rsidP="005B4D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620"/>
        <w:gridCol w:w="1224"/>
        <w:gridCol w:w="2976"/>
        <w:gridCol w:w="1843"/>
        <w:gridCol w:w="1276"/>
        <w:gridCol w:w="2268"/>
      </w:tblGrid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CD6078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приоритетных направлениях деятельности Федерации профсоюзов Республики Саха (Якутия) 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на </w:t>
            </w:r>
            <w:proofErr w:type="spellStart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3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 Н.Н., </w:t>
            </w:r>
            <w:r w:rsidR="005B4D30" w:rsidRPr="00CD6078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B4D30" w:rsidRPr="00CD6078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профсоюзов РС (Я)</w:t>
            </w: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Психологи Центра социально-психологической поддержки молодежи.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Основы правовых знаний.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 «Лидерство».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Лекция, практическое занятие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час.</w:t>
            </w: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 руководитель правовой инспекции труда Федерации профсоюзов РС (Я)</w:t>
            </w: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Психологи Центра социально-психологической поддержки молодежи.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в первичной профсоюзной организации.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 «Навыки переговоров».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Лекция, практическое занятие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2 час.</w:t>
            </w: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651" w:rsidRDefault="00834651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профсоюзов РС (Я)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Психологи Центра социально-психологической поддержки молодежи.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Мотивация профсоюзной активности. Вовлечение молодежи в профсою</w:t>
            </w:r>
            <w:proofErr w:type="gramStart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з-</w:t>
            </w:r>
            <w:proofErr w:type="gramEnd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и формы организации.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3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Павлова С.С., ведущий специалист организационного отдела Федерации профсоюзов РС (Я)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и практика решений трудовых конфликтов.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 «Управление конфликтами».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2 час.</w:t>
            </w: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Макаренко Л.Г., главный специалист социально-экономического отдела Федерации профсоюзов РС (Я)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Психологи Центра социально-психологической поддержки молодежи.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Информационная составляющая в деятельности профсоюзов.</w:t>
            </w: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Лекция, практическое занятие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Хаптасова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пресс-секретарь Федерации профсоюзов РС </w:t>
            </w:r>
            <w:r w:rsidR="005B4D30"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(Я)</w:t>
            </w: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78">
              <w:rPr>
                <w:rFonts w:ascii="Times New Roman" w:hAnsi="Times New Roman" w:cs="Times New Roman"/>
                <w:sz w:val="26"/>
                <w:szCs w:val="26"/>
              </w:rPr>
              <w:t>Охрана труда, как одно из основных направлений профсоюзной работы</w:t>
            </w:r>
          </w:p>
          <w:p w:rsidR="005B4D30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Практикум «Тайм-менеджмент».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Лекция, практическое занятие</w:t>
            </w: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2 час.</w:t>
            </w: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078">
              <w:rPr>
                <w:rFonts w:ascii="Times New Roman" w:hAnsi="Times New Roman" w:cs="Times New Roman"/>
                <w:sz w:val="26"/>
                <w:szCs w:val="26"/>
              </w:rPr>
              <w:t>Ишниязов</w:t>
            </w:r>
            <w:proofErr w:type="spellEnd"/>
            <w:r w:rsidRPr="00CD6078">
              <w:rPr>
                <w:rFonts w:ascii="Times New Roman" w:hAnsi="Times New Roman" w:cs="Times New Roman"/>
                <w:sz w:val="26"/>
                <w:szCs w:val="26"/>
              </w:rPr>
              <w:t xml:space="preserve"> В.И., руководител</w:t>
            </w:r>
            <w:r w:rsidR="008346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607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инспекции труда Федерации профсоюзов РС (Я)</w:t>
            </w:r>
          </w:p>
          <w:p w:rsidR="005B4D30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Психологи Центра социально-психологической поддержки молодежи.</w:t>
            </w:r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834651" w:rsidP="00D32633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«Ораторское мастерство»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834651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ГАРДТ им. А.С. Пушкина</w:t>
            </w:r>
            <w:bookmarkStart w:id="0" w:name="_GoBack"/>
            <w:bookmarkEnd w:id="0"/>
          </w:p>
        </w:tc>
      </w:tr>
      <w:tr w:rsidR="005B4D30" w:rsidRPr="0000349C" w:rsidTr="00D32633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Итоговое занятие, игра «</w:t>
            </w:r>
            <w:proofErr w:type="spellStart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Брейн-ринг</w:t>
            </w:r>
            <w:proofErr w:type="spellEnd"/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0" w:rsidRPr="0000349C" w:rsidRDefault="005B4D30" w:rsidP="00D3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0" w:rsidRPr="0000349C" w:rsidRDefault="005B4D30" w:rsidP="00D3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9C">
              <w:rPr>
                <w:rFonts w:ascii="Times New Roman" w:hAnsi="Times New Roman" w:cs="Times New Roman"/>
                <w:sz w:val="26"/>
                <w:szCs w:val="26"/>
              </w:rPr>
              <w:t>Члены Молодежного совета Федерации профсоюзов РС (Я)</w:t>
            </w:r>
          </w:p>
        </w:tc>
      </w:tr>
    </w:tbl>
    <w:p w:rsidR="005B4D30" w:rsidRPr="0000349C" w:rsidRDefault="005B4D30" w:rsidP="005B4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4D30" w:rsidRPr="0000349C" w:rsidRDefault="005B4D30" w:rsidP="005B4D30">
      <w:pPr>
        <w:rPr>
          <w:sz w:val="26"/>
          <w:szCs w:val="26"/>
        </w:rPr>
      </w:pPr>
    </w:p>
    <w:p w:rsidR="00062DD2" w:rsidRDefault="00062DD2"/>
    <w:sectPr w:rsidR="00062DD2" w:rsidSect="00472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D1"/>
    <w:rsid w:val="00062DD2"/>
    <w:rsid w:val="000A318B"/>
    <w:rsid w:val="00140791"/>
    <w:rsid w:val="00304ED1"/>
    <w:rsid w:val="00391DAA"/>
    <w:rsid w:val="004815AC"/>
    <w:rsid w:val="004C1843"/>
    <w:rsid w:val="005B4D30"/>
    <w:rsid w:val="00653B86"/>
    <w:rsid w:val="00657E96"/>
    <w:rsid w:val="00834651"/>
    <w:rsid w:val="00A9175E"/>
    <w:rsid w:val="00A94123"/>
    <w:rsid w:val="00B32793"/>
    <w:rsid w:val="00B4123E"/>
    <w:rsid w:val="00BE0FED"/>
    <w:rsid w:val="00C5266E"/>
    <w:rsid w:val="00D2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30"/>
    <w:pPr>
      <w:ind w:left="720"/>
      <w:contextualSpacing/>
    </w:pPr>
  </w:style>
  <w:style w:type="table" w:styleId="a4">
    <w:name w:val="Table Grid"/>
    <w:basedOn w:val="a1"/>
    <w:uiPriority w:val="59"/>
    <w:rsid w:val="005B4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30"/>
    <w:pPr>
      <w:ind w:left="720"/>
      <w:contextualSpacing/>
    </w:pPr>
  </w:style>
  <w:style w:type="table" w:styleId="a4">
    <w:name w:val="Table Grid"/>
    <w:basedOn w:val="a1"/>
    <w:uiPriority w:val="59"/>
    <w:rsid w:val="005B4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2015-10-12T01:06:00Z</cp:lastPrinted>
  <dcterms:created xsi:type="dcterms:W3CDTF">2014-10-02T23:59:00Z</dcterms:created>
  <dcterms:modified xsi:type="dcterms:W3CDTF">2015-10-12T01:07:00Z</dcterms:modified>
</cp:coreProperties>
</file>