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7C" w:rsidRPr="007105CD" w:rsidRDefault="009D777C" w:rsidP="009D777C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7105CD">
        <w:rPr>
          <w:b/>
          <w:sz w:val="32"/>
          <w:szCs w:val="32"/>
        </w:rPr>
        <w:t>ФЕДЕРАЦИЯ НЕЗАВИСИМЫХ ПРОФСОЮЗОВ РОССИИ</w:t>
      </w:r>
    </w:p>
    <w:p w:rsidR="009D777C" w:rsidRDefault="009D777C" w:rsidP="009D777C">
      <w:pPr>
        <w:ind w:firstLine="567"/>
        <w:jc w:val="center"/>
        <w:rPr>
          <w:b/>
          <w:sz w:val="32"/>
          <w:szCs w:val="32"/>
        </w:rPr>
      </w:pPr>
      <w:r w:rsidRPr="007105CD">
        <w:rPr>
          <w:b/>
          <w:sz w:val="32"/>
          <w:szCs w:val="32"/>
        </w:rPr>
        <w:t>ФЕДЕРАЦИЯ ПРОФСОЮЗОВ</w:t>
      </w:r>
    </w:p>
    <w:p w:rsidR="009D777C" w:rsidRPr="007105CD" w:rsidRDefault="009D777C" w:rsidP="009D777C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7105CD">
        <w:rPr>
          <w:b/>
          <w:sz w:val="32"/>
          <w:szCs w:val="32"/>
        </w:rPr>
        <w:t>РЕСПУБЛИКИ САХА (ЯКУТИЯ)</w:t>
      </w:r>
    </w:p>
    <w:p w:rsidR="009D777C" w:rsidRPr="007105CD" w:rsidRDefault="009D777C" w:rsidP="009D777C">
      <w:pPr>
        <w:spacing w:line="360" w:lineRule="auto"/>
        <w:ind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Е З И Д И У М</w:t>
      </w:r>
    </w:p>
    <w:p w:rsidR="009D777C" w:rsidRPr="007105CD" w:rsidRDefault="009D777C" w:rsidP="009D777C">
      <w:pPr>
        <w:spacing w:line="360" w:lineRule="auto"/>
        <w:ind w:firstLine="567"/>
        <w:jc w:val="center"/>
        <w:rPr>
          <w:b/>
          <w:sz w:val="32"/>
          <w:szCs w:val="32"/>
        </w:rPr>
      </w:pPr>
      <w:proofErr w:type="gramStart"/>
      <w:r w:rsidRPr="007105CD">
        <w:rPr>
          <w:b/>
          <w:sz w:val="32"/>
          <w:szCs w:val="32"/>
        </w:rPr>
        <w:t>П</w:t>
      </w:r>
      <w:proofErr w:type="gramEnd"/>
      <w:r w:rsidRPr="007105CD">
        <w:rPr>
          <w:b/>
          <w:sz w:val="32"/>
          <w:szCs w:val="32"/>
        </w:rPr>
        <w:t xml:space="preserve"> О С Т А Н О В Л Е Н И Е</w:t>
      </w:r>
    </w:p>
    <w:p w:rsidR="00CA47CD" w:rsidRPr="00C7037D" w:rsidRDefault="00CA47CD" w:rsidP="009D777C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87556A" w:rsidRDefault="0087556A" w:rsidP="009D777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41C52" w:rsidRPr="00C7037D" w:rsidRDefault="00F80B83" w:rsidP="009D77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37D">
        <w:rPr>
          <w:sz w:val="28"/>
          <w:szCs w:val="28"/>
        </w:rPr>
        <w:t>от 14 октября</w:t>
      </w:r>
      <w:r w:rsidR="00B41C52" w:rsidRPr="00C7037D">
        <w:rPr>
          <w:sz w:val="28"/>
          <w:szCs w:val="28"/>
        </w:rPr>
        <w:t xml:space="preserve"> 2015 года</w:t>
      </w:r>
      <w:r w:rsidR="00B41C52" w:rsidRPr="00C7037D">
        <w:rPr>
          <w:sz w:val="28"/>
          <w:szCs w:val="28"/>
        </w:rPr>
        <w:tab/>
        <w:t xml:space="preserve">   </w:t>
      </w:r>
      <w:r w:rsidR="00B41C52" w:rsidRPr="00C7037D">
        <w:rPr>
          <w:sz w:val="28"/>
          <w:szCs w:val="28"/>
        </w:rPr>
        <w:tab/>
      </w:r>
      <w:r w:rsidR="00B41C52" w:rsidRPr="00C7037D">
        <w:rPr>
          <w:sz w:val="28"/>
          <w:szCs w:val="28"/>
        </w:rPr>
        <w:tab/>
        <w:t xml:space="preserve">                             </w:t>
      </w:r>
      <w:r w:rsidRPr="00C7037D">
        <w:rPr>
          <w:sz w:val="28"/>
          <w:szCs w:val="28"/>
        </w:rPr>
        <w:t xml:space="preserve">                 № 28-2</w:t>
      </w:r>
      <w:r w:rsidR="00B41C52" w:rsidRPr="00C7037D">
        <w:rPr>
          <w:sz w:val="28"/>
          <w:szCs w:val="28"/>
        </w:rPr>
        <w:t xml:space="preserve"> </w:t>
      </w:r>
    </w:p>
    <w:p w:rsidR="00CA47CD" w:rsidRPr="00C7037D" w:rsidRDefault="00CA47CD" w:rsidP="009D777C">
      <w:pPr>
        <w:pStyle w:val="11"/>
        <w:shd w:val="clear" w:color="auto" w:fill="auto"/>
        <w:tabs>
          <w:tab w:val="left" w:pos="1350"/>
        </w:tabs>
        <w:spacing w:after="0" w:line="240" w:lineRule="auto"/>
        <w:jc w:val="both"/>
        <w:rPr>
          <w:b/>
          <w:sz w:val="28"/>
          <w:szCs w:val="28"/>
        </w:rPr>
      </w:pPr>
    </w:p>
    <w:p w:rsidR="007B47D5" w:rsidRDefault="007B47D5" w:rsidP="009D777C">
      <w:pPr>
        <w:pStyle w:val="11"/>
        <w:shd w:val="clear" w:color="auto" w:fill="auto"/>
        <w:tabs>
          <w:tab w:val="left" w:pos="851"/>
          <w:tab w:val="left" w:pos="1350"/>
        </w:tabs>
        <w:spacing w:after="0" w:line="240" w:lineRule="auto"/>
        <w:jc w:val="left"/>
        <w:rPr>
          <w:b/>
          <w:sz w:val="28"/>
          <w:szCs w:val="28"/>
        </w:rPr>
      </w:pPr>
    </w:p>
    <w:p w:rsidR="009D777C" w:rsidRDefault="00CA47CD" w:rsidP="009D777C">
      <w:pPr>
        <w:pStyle w:val="11"/>
        <w:shd w:val="clear" w:color="auto" w:fill="auto"/>
        <w:tabs>
          <w:tab w:val="left" w:pos="851"/>
          <w:tab w:val="left" w:pos="1350"/>
        </w:tabs>
        <w:spacing w:after="0" w:line="240" w:lineRule="auto"/>
        <w:jc w:val="left"/>
        <w:rPr>
          <w:b/>
          <w:sz w:val="28"/>
          <w:szCs w:val="28"/>
        </w:rPr>
      </w:pPr>
      <w:r w:rsidRPr="00C7037D">
        <w:rPr>
          <w:b/>
          <w:sz w:val="28"/>
          <w:szCs w:val="28"/>
        </w:rPr>
        <w:t xml:space="preserve">Из опыта работы </w:t>
      </w:r>
      <w:r w:rsidR="009D777C">
        <w:rPr>
          <w:b/>
          <w:sz w:val="28"/>
          <w:szCs w:val="28"/>
        </w:rPr>
        <w:t xml:space="preserve">первичной </w:t>
      </w:r>
    </w:p>
    <w:p w:rsidR="00CA47CD" w:rsidRPr="00C7037D" w:rsidRDefault="009D777C" w:rsidP="009D777C">
      <w:pPr>
        <w:pStyle w:val="11"/>
        <w:shd w:val="clear" w:color="auto" w:fill="auto"/>
        <w:tabs>
          <w:tab w:val="left" w:pos="851"/>
          <w:tab w:val="left" w:pos="1350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профсоюзной организации</w:t>
      </w:r>
    </w:p>
    <w:p w:rsidR="00CA47CD" w:rsidRPr="00C7037D" w:rsidRDefault="00CA47CD" w:rsidP="009D777C">
      <w:pPr>
        <w:pStyle w:val="11"/>
        <w:shd w:val="clear" w:color="auto" w:fill="auto"/>
        <w:tabs>
          <w:tab w:val="left" w:pos="851"/>
          <w:tab w:val="left" w:pos="1350"/>
        </w:tabs>
        <w:spacing w:after="0" w:line="240" w:lineRule="auto"/>
        <w:jc w:val="left"/>
        <w:rPr>
          <w:b/>
          <w:sz w:val="28"/>
          <w:szCs w:val="28"/>
        </w:rPr>
      </w:pPr>
      <w:r w:rsidRPr="00C7037D">
        <w:rPr>
          <w:b/>
          <w:sz w:val="28"/>
          <w:szCs w:val="28"/>
        </w:rPr>
        <w:t>Якутской ТЭЦ ПАО «</w:t>
      </w:r>
      <w:proofErr w:type="spellStart"/>
      <w:r w:rsidRPr="00C7037D">
        <w:rPr>
          <w:b/>
          <w:sz w:val="28"/>
          <w:szCs w:val="28"/>
        </w:rPr>
        <w:t>Якутскэнерго</w:t>
      </w:r>
      <w:proofErr w:type="spellEnd"/>
      <w:r w:rsidRPr="00C7037D">
        <w:rPr>
          <w:b/>
          <w:sz w:val="28"/>
          <w:szCs w:val="28"/>
        </w:rPr>
        <w:t>»</w:t>
      </w:r>
    </w:p>
    <w:p w:rsidR="00CA47CD" w:rsidRPr="00C7037D" w:rsidRDefault="00CA47CD" w:rsidP="009D777C">
      <w:pPr>
        <w:pStyle w:val="11"/>
        <w:shd w:val="clear" w:color="auto" w:fill="auto"/>
        <w:tabs>
          <w:tab w:val="left" w:pos="851"/>
          <w:tab w:val="left" w:pos="1350"/>
        </w:tabs>
        <w:spacing w:after="0" w:line="240" w:lineRule="auto"/>
        <w:jc w:val="left"/>
        <w:rPr>
          <w:b/>
          <w:sz w:val="28"/>
          <w:szCs w:val="28"/>
        </w:rPr>
      </w:pPr>
      <w:r w:rsidRPr="00C7037D">
        <w:rPr>
          <w:b/>
          <w:sz w:val="28"/>
          <w:szCs w:val="28"/>
        </w:rPr>
        <w:t>по совершенствованию социального партнерства</w:t>
      </w:r>
    </w:p>
    <w:p w:rsidR="00B41C52" w:rsidRPr="00C7037D" w:rsidRDefault="00B41C52" w:rsidP="009D777C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B41C52" w:rsidRPr="00C7037D" w:rsidRDefault="00CA47CD" w:rsidP="009D777C">
      <w:pPr>
        <w:pStyle w:val="11"/>
        <w:shd w:val="clear" w:color="auto" w:fill="auto"/>
        <w:tabs>
          <w:tab w:val="left" w:pos="1350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7037D">
        <w:rPr>
          <w:sz w:val="28"/>
          <w:szCs w:val="28"/>
        </w:rPr>
        <w:t>Заслушав информации директора Якутской ТЭЦ ПАО «</w:t>
      </w:r>
      <w:proofErr w:type="spellStart"/>
      <w:r w:rsidRPr="00C7037D">
        <w:rPr>
          <w:sz w:val="28"/>
          <w:szCs w:val="28"/>
        </w:rPr>
        <w:t>Якутскэнерго</w:t>
      </w:r>
      <w:proofErr w:type="spellEnd"/>
      <w:r w:rsidRPr="00C7037D">
        <w:rPr>
          <w:sz w:val="28"/>
          <w:szCs w:val="28"/>
        </w:rPr>
        <w:t>» Андриевского В.В., председателя первичной профсоюзной организации Якутской ТЭЦ ПАО «</w:t>
      </w:r>
      <w:proofErr w:type="spellStart"/>
      <w:r w:rsidRPr="00C7037D">
        <w:rPr>
          <w:sz w:val="28"/>
          <w:szCs w:val="28"/>
        </w:rPr>
        <w:t>Якутскэнерго</w:t>
      </w:r>
      <w:proofErr w:type="spellEnd"/>
      <w:r w:rsidRPr="00C7037D">
        <w:rPr>
          <w:sz w:val="28"/>
          <w:szCs w:val="28"/>
        </w:rPr>
        <w:t>»</w:t>
      </w:r>
      <w:r w:rsidR="000A4CA3" w:rsidRPr="00C7037D">
        <w:rPr>
          <w:sz w:val="28"/>
          <w:szCs w:val="28"/>
        </w:rPr>
        <w:t xml:space="preserve"> </w:t>
      </w:r>
      <w:proofErr w:type="spellStart"/>
      <w:r w:rsidR="000A4CA3" w:rsidRPr="00C7037D">
        <w:rPr>
          <w:sz w:val="28"/>
          <w:szCs w:val="28"/>
        </w:rPr>
        <w:t>Новоселовой</w:t>
      </w:r>
      <w:proofErr w:type="spellEnd"/>
      <w:r w:rsidR="000A4CA3" w:rsidRPr="00C7037D">
        <w:rPr>
          <w:sz w:val="28"/>
          <w:szCs w:val="28"/>
        </w:rPr>
        <w:t xml:space="preserve"> Е.В. по вопросу</w:t>
      </w:r>
      <w:r w:rsidR="009D777C">
        <w:rPr>
          <w:sz w:val="28"/>
          <w:szCs w:val="28"/>
        </w:rPr>
        <w:t xml:space="preserve"> </w:t>
      </w:r>
      <w:r w:rsidRPr="00C7037D">
        <w:rPr>
          <w:i/>
          <w:sz w:val="28"/>
          <w:szCs w:val="28"/>
        </w:rPr>
        <w:t>«</w:t>
      </w:r>
      <w:r w:rsidRPr="00C7037D">
        <w:rPr>
          <w:sz w:val="28"/>
          <w:szCs w:val="28"/>
        </w:rPr>
        <w:t>Из опыта</w:t>
      </w:r>
      <w:r w:rsidRPr="00C7037D">
        <w:rPr>
          <w:b/>
          <w:sz w:val="28"/>
          <w:szCs w:val="28"/>
        </w:rPr>
        <w:t xml:space="preserve"> </w:t>
      </w:r>
      <w:r w:rsidRPr="00C7037D">
        <w:rPr>
          <w:sz w:val="28"/>
          <w:szCs w:val="28"/>
        </w:rPr>
        <w:t xml:space="preserve">работы </w:t>
      </w:r>
      <w:r w:rsidR="009D777C">
        <w:rPr>
          <w:sz w:val="28"/>
          <w:szCs w:val="28"/>
        </w:rPr>
        <w:t>первичной профсоюзной организации</w:t>
      </w:r>
      <w:r w:rsidRPr="00C7037D">
        <w:rPr>
          <w:sz w:val="28"/>
          <w:szCs w:val="28"/>
        </w:rPr>
        <w:t xml:space="preserve"> Якутской ТЭЦ ПАО «</w:t>
      </w:r>
      <w:proofErr w:type="spellStart"/>
      <w:r w:rsidRPr="00C7037D">
        <w:rPr>
          <w:sz w:val="28"/>
          <w:szCs w:val="28"/>
        </w:rPr>
        <w:t>Якутскэнерго</w:t>
      </w:r>
      <w:proofErr w:type="spellEnd"/>
      <w:r w:rsidRPr="00C7037D">
        <w:rPr>
          <w:sz w:val="28"/>
          <w:szCs w:val="28"/>
        </w:rPr>
        <w:t>» по совершенствованию социального партнерства</w:t>
      </w:r>
      <w:r w:rsidR="00C07B5F" w:rsidRPr="00C7037D">
        <w:rPr>
          <w:sz w:val="28"/>
          <w:szCs w:val="28"/>
        </w:rPr>
        <w:t>»</w:t>
      </w:r>
      <w:r w:rsidR="000A4CA3" w:rsidRPr="00C7037D">
        <w:rPr>
          <w:sz w:val="28"/>
          <w:szCs w:val="28"/>
        </w:rPr>
        <w:t xml:space="preserve">, </w:t>
      </w:r>
      <w:r w:rsidR="00B41C52" w:rsidRPr="00C7037D">
        <w:rPr>
          <w:sz w:val="28"/>
          <w:szCs w:val="28"/>
        </w:rPr>
        <w:t>Президиум Федерации профсоюзов Республики Саха (Якутия)</w:t>
      </w:r>
      <w:r w:rsidR="000A4CA3" w:rsidRPr="00C7037D">
        <w:rPr>
          <w:sz w:val="28"/>
          <w:szCs w:val="28"/>
        </w:rPr>
        <w:t xml:space="preserve"> </w:t>
      </w:r>
      <w:r w:rsidR="00B41C52" w:rsidRPr="00C7037D">
        <w:rPr>
          <w:b/>
          <w:sz w:val="28"/>
          <w:szCs w:val="28"/>
        </w:rPr>
        <w:t>постановляет:</w:t>
      </w:r>
    </w:p>
    <w:p w:rsidR="00C7037D" w:rsidRPr="00C7037D" w:rsidRDefault="00C7037D" w:rsidP="009D777C">
      <w:pPr>
        <w:pStyle w:val="11"/>
        <w:shd w:val="clear" w:color="auto" w:fill="auto"/>
        <w:tabs>
          <w:tab w:val="left" w:pos="1350"/>
        </w:tabs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8E101B" w:rsidRDefault="00C7037D" w:rsidP="009D777C">
      <w:pPr>
        <w:ind w:firstLine="567"/>
        <w:jc w:val="both"/>
        <w:rPr>
          <w:sz w:val="28"/>
          <w:szCs w:val="28"/>
        </w:rPr>
      </w:pPr>
      <w:r w:rsidRPr="00C7037D">
        <w:rPr>
          <w:sz w:val="28"/>
          <w:szCs w:val="28"/>
        </w:rPr>
        <w:t xml:space="preserve">1. </w:t>
      </w:r>
      <w:r w:rsidRPr="00C7037D">
        <w:rPr>
          <w:color w:val="000000"/>
          <w:spacing w:val="-2"/>
          <w:sz w:val="28"/>
          <w:szCs w:val="28"/>
        </w:rPr>
        <w:t>Принять к сведению</w:t>
      </w:r>
      <w:r w:rsidRPr="00C7037D">
        <w:rPr>
          <w:sz w:val="28"/>
          <w:szCs w:val="28"/>
        </w:rPr>
        <w:t xml:space="preserve"> информации директора Якутской ТЭЦ ПАО «</w:t>
      </w:r>
      <w:proofErr w:type="spellStart"/>
      <w:r w:rsidRPr="00C7037D">
        <w:rPr>
          <w:sz w:val="28"/>
          <w:szCs w:val="28"/>
        </w:rPr>
        <w:t>Якутскэнерго</w:t>
      </w:r>
      <w:proofErr w:type="spellEnd"/>
      <w:r w:rsidRPr="00C7037D">
        <w:rPr>
          <w:sz w:val="28"/>
          <w:szCs w:val="28"/>
        </w:rPr>
        <w:t>» Андриевского В.В., председателя первичной профсоюзной организации Якутской ТЭЦ ПАО «</w:t>
      </w:r>
      <w:proofErr w:type="spellStart"/>
      <w:r w:rsidRPr="00C7037D">
        <w:rPr>
          <w:sz w:val="28"/>
          <w:szCs w:val="28"/>
        </w:rPr>
        <w:t>Якутскэнерго</w:t>
      </w:r>
      <w:proofErr w:type="spellEnd"/>
      <w:r w:rsidRPr="00C7037D">
        <w:rPr>
          <w:sz w:val="28"/>
          <w:szCs w:val="28"/>
        </w:rPr>
        <w:t xml:space="preserve">» </w:t>
      </w:r>
      <w:proofErr w:type="spellStart"/>
      <w:r w:rsidRPr="00C7037D">
        <w:rPr>
          <w:sz w:val="28"/>
          <w:szCs w:val="28"/>
        </w:rPr>
        <w:t>Новоселовой</w:t>
      </w:r>
      <w:proofErr w:type="spellEnd"/>
      <w:r w:rsidRPr="00C7037D">
        <w:rPr>
          <w:sz w:val="28"/>
          <w:szCs w:val="28"/>
        </w:rPr>
        <w:t xml:space="preserve"> Е.В. по вопросу </w:t>
      </w:r>
      <w:r w:rsidRPr="00C7037D">
        <w:rPr>
          <w:i/>
          <w:sz w:val="28"/>
          <w:szCs w:val="28"/>
        </w:rPr>
        <w:t>«</w:t>
      </w:r>
      <w:r w:rsidRPr="00C7037D">
        <w:rPr>
          <w:sz w:val="28"/>
          <w:szCs w:val="28"/>
        </w:rPr>
        <w:t>Из опыта</w:t>
      </w:r>
      <w:r w:rsidRPr="00C7037D">
        <w:rPr>
          <w:b/>
          <w:sz w:val="28"/>
          <w:szCs w:val="28"/>
        </w:rPr>
        <w:t xml:space="preserve"> </w:t>
      </w:r>
      <w:r w:rsidRPr="00C7037D">
        <w:rPr>
          <w:sz w:val="28"/>
          <w:szCs w:val="28"/>
        </w:rPr>
        <w:t xml:space="preserve">работы </w:t>
      </w:r>
      <w:r w:rsidR="009D777C">
        <w:rPr>
          <w:sz w:val="28"/>
          <w:szCs w:val="28"/>
        </w:rPr>
        <w:t>первичной профсоюзной организации</w:t>
      </w:r>
      <w:r w:rsidRPr="00C7037D">
        <w:rPr>
          <w:sz w:val="28"/>
          <w:szCs w:val="28"/>
        </w:rPr>
        <w:t xml:space="preserve"> Якутской ТЭЦ ПАО «</w:t>
      </w:r>
      <w:proofErr w:type="spellStart"/>
      <w:r w:rsidRPr="00C7037D">
        <w:rPr>
          <w:sz w:val="28"/>
          <w:szCs w:val="28"/>
        </w:rPr>
        <w:t>Якутскэнерго</w:t>
      </w:r>
      <w:proofErr w:type="spellEnd"/>
      <w:r w:rsidRPr="00C7037D">
        <w:rPr>
          <w:sz w:val="28"/>
          <w:szCs w:val="28"/>
        </w:rPr>
        <w:t>» по совершенствованию социального партнерства»</w:t>
      </w:r>
      <w:r w:rsidR="00E74CE8">
        <w:rPr>
          <w:sz w:val="28"/>
          <w:szCs w:val="28"/>
        </w:rPr>
        <w:t xml:space="preserve"> (</w:t>
      </w:r>
      <w:r w:rsidR="009D777C">
        <w:rPr>
          <w:sz w:val="28"/>
          <w:szCs w:val="28"/>
        </w:rPr>
        <w:t>прилагается</w:t>
      </w:r>
      <w:r w:rsidR="00E74CE8">
        <w:rPr>
          <w:sz w:val="28"/>
          <w:szCs w:val="28"/>
        </w:rPr>
        <w:t>).</w:t>
      </w:r>
    </w:p>
    <w:p w:rsidR="008E101B" w:rsidRDefault="008E101B" w:rsidP="009D777C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Отметить положительный опыт работы </w:t>
      </w:r>
      <w:r w:rsidRPr="00C7037D">
        <w:rPr>
          <w:sz w:val="28"/>
          <w:szCs w:val="28"/>
        </w:rPr>
        <w:t>первичной профсоюзной организации Якутской ТЭЦ ПАО «</w:t>
      </w:r>
      <w:proofErr w:type="spellStart"/>
      <w:r w:rsidRPr="00C7037D">
        <w:rPr>
          <w:sz w:val="28"/>
          <w:szCs w:val="28"/>
        </w:rPr>
        <w:t>Якутскэнерго</w:t>
      </w:r>
      <w:proofErr w:type="spellEnd"/>
      <w:r w:rsidRPr="00C7037D">
        <w:rPr>
          <w:sz w:val="28"/>
          <w:szCs w:val="28"/>
        </w:rPr>
        <w:t>»</w:t>
      </w:r>
      <w:r>
        <w:rPr>
          <w:sz w:val="28"/>
          <w:szCs w:val="28"/>
        </w:rPr>
        <w:t xml:space="preserve"> и администрации </w:t>
      </w:r>
      <w:r w:rsidRPr="00C7037D">
        <w:rPr>
          <w:sz w:val="28"/>
          <w:szCs w:val="28"/>
        </w:rPr>
        <w:t>Якутской ТЭЦ ПАО «</w:t>
      </w:r>
      <w:proofErr w:type="spellStart"/>
      <w:r w:rsidRPr="00C7037D">
        <w:rPr>
          <w:sz w:val="28"/>
          <w:szCs w:val="28"/>
        </w:rPr>
        <w:t>Якутскэнерго</w:t>
      </w:r>
      <w:proofErr w:type="spellEnd"/>
      <w:r w:rsidRPr="00C7037D">
        <w:rPr>
          <w:sz w:val="28"/>
          <w:szCs w:val="28"/>
        </w:rPr>
        <w:t xml:space="preserve">» </w:t>
      </w:r>
      <w:r>
        <w:rPr>
          <w:sz w:val="28"/>
          <w:szCs w:val="28"/>
        </w:rPr>
        <w:t>по совершенствованию социального партнерства</w:t>
      </w:r>
      <w:r w:rsidR="00E74CE8">
        <w:rPr>
          <w:sz w:val="28"/>
          <w:szCs w:val="28"/>
        </w:rPr>
        <w:t>.</w:t>
      </w:r>
    </w:p>
    <w:p w:rsidR="009E3502" w:rsidRDefault="008E101B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290">
        <w:rPr>
          <w:sz w:val="28"/>
          <w:szCs w:val="28"/>
        </w:rPr>
        <w:t>. Членским организациям Федерации профсоюзов Республики Саха (Якутия)</w:t>
      </w:r>
      <w:r w:rsidR="009E3502">
        <w:rPr>
          <w:sz w:val="28"/>
          <w:szCs w:val="28"/>
        </w:rPr>
        <w:t>:</w:t>
      </w:r>
    </w:p>
    <w:p w:rsidR="00B53290" w:rsidRDefault="009E3502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53290">
        <w:rPr>
          <w:sz w:val="28"/>
          <w:szCs w:val="28"/>
        </w:rPr>
        <w:t xml:space="preserve"> в предстоящей колл</w:t>
      </w:r>
      <w:r w:rsidR="008E101B">
        <w:rPr>
          <w:sz w:val="28"/>
          <w:szCs w:val="28"/>
        </w:rPr>
        <w:t xml:space="preserve">ективно-договорной кампании 2015 – 2016 г.г. </w:t>
      </w:r>
      <w:r w:rsidR="00B53290">
        <w:rPr>
          <w:sz w:val="28"/>
          <w:szCs w:val="28"/>
        </w:rPr>
        <w:t>добиваться включения в соглашения и коллективные договоры следующих обязательств:</w:t>
      </w:r>
    </w:p>
    <w:p w:rsidR="00952581" w:rsidRDefault="00952581" w:rsidP="009D777C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C7037D">
        <w:rPr>
          <w:color w:val="000000"/>
          <w:spacing w:val="-1"/>
          <w:sz w:val="28"/>
          <w:szCs w:val="28"/>
        </w:rPr>
        <w:t>.1.</w:t>
      </w:r>
      <w:r w:rsidR="009E3502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</w:t>
      </w:r>
      <w:r w:rsidRPr="00C7037D">
        <w:rPr>
          <w:color w:val="000000"/>
          <w:spacing w:val="4"/>
          <w:sz w:val="28"/>
          <w:szCs w:val="28"/>
        </w:rPr>
        <w:t>ак</w:t>
      </w:r>
      <w:r>
        <w:rPr>
          <w:color w:val="000000"/>
          <w:spacing w:val="4"/>
          <w:sz w:val="28"/>
          <w:szCs w:val="28"/>
        </w:rPr>
        <w:t>лючения</w:t>
      </w:r>
      <w:r w:rsidRPr="00C7037D">
        <w:rPr>
          <w:color w:val="000000"/>
          <w:spacing w:val="4"/>
          <w:sz w:val="28"/>
          <w:szCs w:val="28"/>
        </w:rPr>
        <w:t xml:space="preserve"> социально ориентированных коллективных договоров во </w:t>
      </w:r>
      <w:r w:rsidRPr="00C7037D">
        <w:rPr>
          <w:color w:val="000000"/>
          <w:spacing w:val="2"/>
          <w:sz w:val="28"/>
          <w:szCs w:val="28"/>
        </w:rPr>
        <w:t xml:space="preserve">всех первичных профсоюзных организациях с включением в них </w:t>
      </w:r>
      <w:r w:rsidRPr="00C7037D">
        <w:rPr>
          <w:color w:val="000000"/>
          <w:spacing w:val="-1"/>
          <w:sz w:val="28"/>
          <w:szCs w:val="28"/>
        </w:rPr>
        <w:t>конкретных и контролируемых обязатель</w:t>
      </w:r>
      <w:proofErr w:type="gramStart"/>
      <w:r w:rsidRPr="00C7037D">
        <w:rPr>
          <w:color w:val="000000"/>
          <w:spacing w:val="-1"/>
          <w:sz w:val="28"/>
          <w:szCs w:val="28"/>
        </w:rPr>
        <w:t>ств ст</w:t>
      </w:r>
      <w:proofErr w:type="gramEnd"/>
      <w:r w:rsidRPr="00C7037D">
        <w:rPr>
          <w:color w:val="000000"/>
          <w:spacing w:val="-1"/>
          <w:sz w:val="28"/>
          <w:szCs w:val="28"/>
        </w:rPr>
        <w:t>орон</w:t>
      </w:r>
      <w:r>
        <w:rPr>
          <w:color w:val="000000"/>
          <w:spacing w:val="-1"/>
          <w:sz w:val="28"/>
          <w:szCs w:val="28"/>
        </w:rPr>
        <w:t>;</w:t>
      </w:r>
    </w:p>
    <w:p w:rsidR="00B53290" w:rsidRDefault="008E101B" w:rsidP="009D7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4F7">
        <w:rPr>
          <w:sz w:val="28"/>
          <w:szCs w:val="28"/>
        </w:rPr>
        <w:t>.</w:t>
      </w:r>
      <w:r w:rsidR="009E3502">
        <w:rPr>
          <w:sz w:val="28"/>
          <w:szCs w:val="28"/>
        </w:rPr>
        <w:t>1.</w:t>
      </w:r>
      <w:r w:rsidR="003864F7">
        <w:rPr>
          <w:sz w:val="28"/>
          <w:szCs w:val="28"/>
        </w:rPr>
        <w:t>2</w:t>
      </w:r>
      <w:r w:rsidR="00952581">
        <w:rPr>
          <w:sz w:val="28"/>
          <w:szCs w:val="28"/>
        </w:rPr>
        <w:t>.</w:t>
      </w:r>
      <w:r w:rsidR="00B53290">
        <w:rPr>
          <w:sz w:val="28"/>
          <w:szCs w:val="28"/>
        </w:rPr>
        <w:t xml:space="preserve"> открытости и гласности при формировании и реализации бюджетной и тарифной политики</w:t>
      </w:r>
      <w:r w:rsidR="003864F7">
        <w:rPr>
          <w:sz w:val="28"/>
          <w:szCs w:val="28"/>
        </w:rPr>
        <w:t xml:space="preserve"> предприятий</w:t>
      </w:r>
      <w:r w:rsidR="00B53290">
        <w:rPr>
          <w:sz w:val="28"/>
          <w:szCs w:val="28"/>
        </w:rPr>
        <w:t>, а также при разработке мероприятий по модернизации производств и технологическому перевооружению предприятий;</w:t>
      </w:r>
    </w:p>
    <w:p w:rsidR="00B53290" w:rsidRDefault="003864F7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E350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B53290">
        <w:rPr>
          <w:sz w:val="28"/>
          <w:szCs w:val="28"/>
        </w:rPr>
        <w:t>. определения конкретных размеров и сроков повышения реального содержания заработной платы (включая ее индексацию не ниже индекса потребительских цен на товары и услуги);</w:t>
      </w:r>
    </w:p>
    <w:p w:rsidR="00B53290" w:rsidRDefault="008E101B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4F7">
        <w:rPr>
          <w:sz w:val="28"/>
          <w:szCs w:val="28"/>
        </w:rPr>
        <w:t>.</w:t>
      </w:r>
      <w:r w:rsidR="009E3502">
        <w:rPr>
          <w:sz w:val="28"/>
          <w:szCs w:val="28"/>
        </w:rPr>
        <w:t>1.</w:t>
      </w:r>
      <w:r w:rsidR="003864F7">
        <w:rPr>
          <w:sz w:val="28"/>
          <w:szCs w:val="28"/>
        </w:rPr>
        <w:t>4</w:t>
      </w:r>
      <w:r w:rsidR="00B53290">
        <w:rPr>
          <w:sz w:val="28"/>
          <w:szCs w:val="28"/>
        </w:rPr>
        <w:t xml:space="preserve">. установления минимальных тарифных ставок, ставок заработной платы, окладов (должностных окладов), определяющих месячную заработную плату работников, полностью отработавших за этот период норму рабочего времени и выполнивших нормы труда (трудовые обязанности) в нормальных условиях труда, не ниже минимального </w:t>
      </w:r>
      <w:proofErr w:type="gramStart"/>
      <w:r w:rsidR="00B53290">
        <w:rPr>
          <w:sz w:val="28"/>
          <w:szCs w:val="28"/>
        </w:rPr>
        <w:t>размера оплаты труда</w:t>
      </w:r>
      <w:proofErr w:type="gramEnd"/>
      <w:r w:rsidR="00B53290">
        <w:rPr>
          <w:sz w:val="28"/>
          <w:szCs w:val="28"/>
        </w:rPr>
        <w:t>, установленного региональным  законом;</w:t>
      </w:r>
    </w:p>
    <w:p w:rsidR="00B53290" w:rsidRDefault="008E101B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4F7">
        <w:rPr>
          <w:sz w:val="28"/>
          <w:szCs w:val="28"/>
        </w:rPr>
        <w:t>.</w:t>
      </w:r>
      <w:r w:rsidR="009E3502">
        <w:rPr>
          <w:sz w:val="28"/>
          <w:szCs w:val="28"/>
        </w:rPr>
        <w:t>1.</w:t>
      </w:r>
      <w:r w:rsidR="003864F7">
        <w:rPr>
          <w:sz w:val="28"/>
          <w:szCs w:val="28"/>
        </w:rPr>
        <w:t>5</w:t>
      </w:r>
      <w:r w:rsidR="00B53290">
        <w:rPr>
          <w:sz w:val="28"/>
          <w:szCs w:val="28"/>
        </w:rPr>
        <w:t>. разъяснения работникам последствий выплаты заработной платы «в конвертах»;</w:t>
      </w:r>
    </w:p>
    <w:p w:rsidR="00B53290" w:rsidRDefault="008E101B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4F7">
        <w:rPr>
          <w:sz w:val="28"/>
          <w:szCs w:val="28"/>
        </w:rPr>
        <w:t>.</w:t>
      </w:r>
      <w:r w:rsidR="009E3502">
        <w:rPr>
          <w:sz w:val="28"/>
          <w:szCs w:val="28"/>
        </w:rPr>
        <w:t>1.</w:t>
      </w:r>
      <w:r w:rsidR="003864F7">
        <w:rPr>
          <w:sz w:val="28"/>
          <w:szCs w:val="28"/>
        </w:rPr>
        <w:t>6</w:t>
      </w:r>
      <w:r w:rsidR="00B53290">
        <w:rPr>
          <w:sz w:val="28"/>
          <w:szCs w:val="28"/>
        </w:rPr>
        <w:t xml:space="preserve">. осуществления профсоюзного мониторинга проведения оздоровительной кампании детей; </w:t>
      </w:r>
    </w:p>
    <w:p w:rsidR="00B53290" w:rsidRDefault="008E101B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4F7">
        <w:rPr>
          <w:sz w:val="28"/>
          <w:szCs w:val="28"/>
        </w:rPr>
        <w:t>.</w:t>
      </w:r>
      <w:r w:rsidR="009E3502">
        <w:rPr>
          <w:sz w:val="28"/>
          <w:szCs w:val="28"/>
        </w:rPr>
        <w:t>1.</w:t>
      </w:r>
      <w:r w:rsidR="003864F7">
        <w:rPr>
          <w:sz w:val="28"/>
          <w:szCs w:val="28"/>
        </w:rPr>
        <w:t>7</w:t>
      </w:r>
      <w:r w:rsidR="00B53290">
        <w:rPr>
          <w:sz w:val="28"/>
          <w:szCs w:val="28"/>
        </w:rPr>
        <w:t>. участия работодателей в обеспечении работников и членов их семей путевками на отдых и оздоровление, установления приемлемого для работников размера платы за путевку в детские оздоровительные учреждения с учетом уровня доходов семьи;</w:t>
      </w:r>
    </w:p>
    <w:p w:rsidR="00B53290" w:rsidRDefault="008E101B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4F7">
        <w:rPr>
          <w:sz w:val="28"/>
          <w:szCs w:val="28"/>
        </w:rPr>
        <w:t>.</w:t>
      </w:r>
      <w:r w:rsidR="009E3502">
        <w:rPr>
          <w:sz w:val="28"/>
          <w:szCs w:val="28"/>
        </w:rPr>
        <w:t>1.</w:t>
      </w:r>
      <w:r w:rsidR="003864F7">
        <w:rPr>
          <w:sz w:val="28"/>
          <w:szCs w:val="28"/>
        </w:rPr>
        <w:t>8</w:t>
      </w:r>
      <w:r w:rsidR="009E3502">
        <w:rPr>
          <w:sz w:val="28"/>
          <w:szCs w:val="28"/>
        </w:rPr>
        <w:t>. обеспечения</w:t>
      </w:r>
      <w:r w:rsidR="003864F7">
        <w:rPr>
          <w:sz w:val="28"/>
          <w:szCs w:val="28"/>
        </w:rPr>
        <w:t xml:space="preserve"> достойных условий труда </w:t>
      </w:r>
      <w:r w:rsidR="00B53290">
        <w:rPr>
          <w:sz w:val="28"/>
          <w:szCs w:val="28"/>
        </w:rPr>
        <w:t xml:space="preserve"> и п</w:t>
      </w:r>
      <w:r w:rsidR="003864F7">
        <w:rPr>
          <w:sz w:val="28"/>
          <w:szCs w:val="28"/>
        </w:rPr>
        <w:t>роведения ежегодной диспансеризации работников предприятий</w:t>
      </w:r>
      <w:r w:rsidR="00B53290">
        <w:rPr>
          <w:sz w:val="28"/>
          <w:szCs w:val="28"/>
        </w:rPr>
        <w:t>;</w:t>
      </w:r>
    </w:p>
    <w:p w:rsidR="00B53290" w:rsidRDefault="008E101B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3864F7">
        <w:rPr>
          <w:sz w:val="28"/>
          <w:szCs w:val="28"/>
        </w:rPr>
        <w:t>.</w:t>
      </w:r>
      <w:r w:rsidR="009E3502">
        <w:rPr>
          <w:sz w:val="28"/>
          <w:szCs w:val="28"/>
        </w:rPr>
        <w:t>1.</w:t>
      </w:r>
      <w:r w:rsidR="003864F7">
        <w:rPr>
          <w:sz w:val="28"/>
          <w:szCs w:val="28"/>
        </w:rPr>
        <w:t>9</w:t>
      </w:r>
      <w:r w:rsidR="00B53290">
        <w:rPr>
          <w:sz w:val="28"/>
          <w:szCs w:val="28"/>
        </w:rPr>
        <w:t>. в области гарантий профсоюзной деятельности: оплаты времени участия в работе выборных коллегиальных органов профессиональных союзов, а также краткосрочной профсоюзной учебы не освобожденных от основной работы членов выборных коллегиальных органов профсоюзных организаций в размере не ниже средней заработной пла</w:t>
      </w:r>
      <w:r w:rsidR="003864F7">
        <w:rPr>
          <w:sz w:val="28"/>
          <w:szCs w:val="28"/>
        </w:rPr>
        <w:t>ты за счет средств работодателя; обязательный перечень  приложений к колл</w:t>
      </w:r>
      <w:r w:rsidR="009407BB">
        <w:rPr>
          <w:sz w:val="28"/>
          <w:szCs w:val="28"/>
        </w:rPr>
        <w:t>ективному договору, принимаемых  по согласованию и с согласия профкома;</w:t>
      </w:r>
      <w:r w:rsidR="003864F7">
        <w:rPr>
          <w:sz w:val="28"/>
          <w:szCs w:val="28"/>
        </w:rPr>
        <w:t xml:space="preserve"> </w:t>
      </w:r>
      <w:proofErr w:type="gramEnd"/>
    </w:p>
    <w:p w:rsidR="00952581" w:rsidRDefault="008E101B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4F7">
        <w:rPr>
          <w:sz w:val="28"/>
          <w:szCs w:val="28"/>
        </w:rPr>
        <w:t>.</w:t>
      </w:r>
      <w:r w:rsidR="00C45FF5">
        <w:rPr>
          <w:sz w:val="28"/>
          <w:szCs w:val="28"/>
        </w:rPr>
        <w:t>1.</w:t>
      </w:r>
      <w:r w:rsidR="003864F7">
        <w:rPr>
          <w:sz w:val="28"/>
          <w:szCs w:val="28"/>
        </w:rPr>
        <w:t>10</w:t>
      </w:r>
      <w:r w:rsidR="00642AD5">
        <w:rPr>
          <w:sz w:val="28"/>
          <w:szCs w:val="28"/>
        </w:rPr>
        <w:t>. использования средств</w:t>
      </w:r>
      <w:r w:rsidR="00B53290">
        <w:rPr>
          <w:sz w:val="28"/>
          <w:szCs w:val="28"/>
        </w:rPr>
        <w:t xml:space="preserve"> массовой информации для пропаганды профсоюзной деятельности в колдоговорном процессе;</w:t>
      </w:r>
    </w:p>
    <w:p w:rsidR="009A12EA" w:rsidRDefault="00C45FF5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="00C7037D" w:rsidRPr="00C7037D">
        <w:rPr>
          <w:sz w:val="28"/>
          <w:szCs w:val="28"/>
        </w:rPr>
        <w:t>аправить усилия первичных профсоюзных организаций на организацию работы по дальнейшему совершенствованию системы социального партнерства, заключению коллективных договоров, ведению переговорных процессов с работодателями по защите интерес</w:t>
      </w:r>
      <w:r w:rsidR="006D5C40">
        <w:rPr>
          <w:sz w:val="28"/>
          <w:szCs w:val="28"/>
        </w:rPr>
        <w:t>ов работников.</w:t>
      </w:r>
    </w:p>
    <w:p w:rsidR="00F35041" w:rsidRDefault="00F35041" w:rsidP="009D777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Пресс-секретарю Федерации профсоюзов Республики Саха (Якутия) (</w:t>
      </w:r>
      <w:proofErr w:type="spellStart"/>
      <w:r>
        <w:rPr>
          <w:sz w:val="28"/>
          <w:szCs w:val="28"/>
        </w:rPr>
        <w:t>Хаптасова</w:t>
      </w:r>
      <w:proofErr w:type="spellEnd"/>
      <w:r>
        <w:rPr>
          <w:sz w:val="28"/>
          <w:szCs w:val="28"/>
        </w:rPr>
        <w:t xml:space="preserve"> Н.А.) провести работу по информационному освещению положительного опыта работы первичной профсоюзной организации Якутской ТЭЦ ПАО «</w:t>
      </w:r>
      <w:proofErr w:type="spellStart"/>
      <w:r>
        <w:rPr>
          <w:sz w:val="28"/>
          <w:szCs w:val="28"/>
        </w:rPr>
        <w:t>Якутскэнерго</w:t>
      </w:r>
      <w:proofErr w:type="spellEnd"/>
      <w:r>
        <w:rPr>
          <w:sz w:val="28"/>
          <w:szCs w:val="28"/>
        </w:rPr>
        <w:t>» с дальнейшей публикацией на официальном сайте Федерации профсоюзов Республики Саха (Якутия) и в республиканских СМИ.</w:t>
      </w:r>
    </w:p>
    <w:p w:rsidR="00B41C52" w:rsidRPr="00C7037D" w:rsidRDefault="009A12EA" w:rsidP="009D777C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C52" w:rsidRPr="00C7037D">
        <w:rPr>
          <w:sz w:val="28"/>
          <w:szCs w:val="28"/>
        </w:rPr>
        <w:t>. Контроль исполнения данного постановления возложить на Заместителя Председателя Федерации профсоюзов Республики Саха (Якутия) Кириллину В.И.</w:t>
      </w:r>
    </w:p>
    <w:p w:rsidR="00B41C52" w:rsidRPr="00C7037D" w:rsidRDefault="00B41C52" w:rsidP="009D777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41C52" w:rsidRPr="00C7037D" w:rsidRDefault="00B41C52" w:rsidP="009D777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41C52" w:rsidRPr="00C7037D" w:rsidRDefault="00B41C52" w:rsidP="009D77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37D">
        <w:rPr>
          <w:sz w:val="28"/>
          <w:szCs w:val="28"/>
        </w:rPr>
        <w:t>Председатель</w:t>
      </w:r>
    </w:p>
    <w:p w:rsidR="00B41C52" w:rsidRPr="00C7037D" w:rsidRDefault="00B41C52" w:rsidP="009D777C">
      <w:pPr>
        <w:pStyle w:val="2"/>
        <w:ind w:firstLine="567"/>
        <w:rPr>
          <w:szCs w:val="28"/>
        </w:rPr>
      </w:pPr>
      <w:r w:rsidRPr="00C7037D">
        <w:rPr>
          <w:szCs w:val="28"/>
        </w:rPr>
        <w:t xml:space="preserve">Федерации профсоюзов </w:t>
      </w:r>
    </w:p>
    <w:p w:rsidR="00B41C52" w:rsidRPr="00C7037D" w:rsidRDefault="00B41C52" w:rsidP="009D777C">
      <w:pPr>
        <w:ind w:firstLine="567"/>
        <w:jc w:val="both"/>
        <w:rPr>
          <w:sz w:val="28"/>
          <w:szCs w:val="28"/>
        </w:rPr>
      </w:pPr>
      <w:r w:rsidRPr="00C7037D">
        <w:rPr>
          <w:sz w:val="28"/>
          <w:szCs w:val="28"/>
        </w:rPr>
        <w:t>Республики Саха (Якутия)</w:t>
      </w:r>
      <w:r w:rsidRPr="00C7037D">
        <w:rPr>
          <w:sz w:val="28"/>
          <w:szCs w:val="28"/>
        </w:rPr>
        <w:tab/>
      </w:r>
      <w:r w:rsidRPr="00C7037D">
        <w:rPr>
          <w:sz w:val="28"/>
          <w:szCs w:val="28"/>
        </w:rPr>
        <w:tab/>
      </w:r>
      <w:r w:rsidRPr="00C7037D">
        <w:rPr>
          <w:sz w:val="28"/>
          <w:szCs w:val="28"/>
        </w:rPr>
        <w:tab/>
        <w:t xml:space="preserve">                     </w:t>
      </w:r>
      <w:r w:rsidR="009A12EA">
        <w:rPr>
          <w:sz w:val="28"/>
          <w:szCs w:val="28"/>
        </w:rPr>
        <w:t xml:space="preserve">      </w:t>
      </w:r>
      <w:r w:rsidRPr="00C7037D">
        <w:rPr>
          <w:sz w:val="28"/>
          <w:szCs w:val="28"/>
        </w:rPr>
        <w:t xml:space="preserve"> Н.Н. Дегтярев</w:t>
      </w:r>
    </w:p>
    <w:sectPr w:rsidR="00B41C52" w:rsidRPr="00C7037D" w:rsidSect="009D777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4EB"/>
    <w:multiLevelType w:val="multilevel"/>
    <w:tmpl w:val="8C0AC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1C52"/>
    <w:rsid w:val="00081F0C"/>
    <w:rsid w:val="000A4CA3"/>
    <w:rsid w:val="000B1887"/>
    <w:rsid w:val="0013417F"/>
    <w:rsid w:val="001D0030"/>
    <w:rsid w:val="001D5284"/>
    <w:rsid w:val="002450CC"/>
    <w:rsid w:val="002460AB"/>
    <w:rsid w:val="0026557C"/>
    <w:rsid w:val="00300A96"/>
    <w:rsid w:val="003864F7"/>
    <w:rsid w:val="003D475C"/>
    <w:rsid w:val="004901EA"/>
    <w:rsid w:val="00504A90"/>
    <w:rsid w:val="005E0F47"/>
    <w:rsid w:val="0060215A"/>
    <w:rsid w:val="00634680"/>
    <w:rsid w:val="00642AD5"/>
    <w:rsid w:val="006925E6"/>
    <w:rsid w:val="00694E30"/>
    <w:rsid w:val="006D5C40"/>
    <w:rsid w:val="007701CD"/>
    <w:rsid w:val="007737A4"/>
    <w:rsid w:val="007767B5"/>
    <w:rsid w:val="007768A7"/>
    <w:rsid w:val="007B47D5"/>
    <w:rsid w:val="007E7C9B"/>
    <w:rsid w:val="0081740F"/>
    <w:rsid w:val="0084484C"/>
    <w:rsid w:val="0087556A"/>
    <w:rsid w:val="008E101B"/>
    <w:rsid w:val="009407BB"/>
    <w:rsid w:val="00952581"/>
    <w:rsid w:val="009A12EA"/>
    <w:rsid w:val="009D777C"/>
    <w:rsid w:val="009E3502"/>
    <w:rsid w:val="00AC4E26"/>
    <w:rsid w:val="00AD5249"/>
    <w:rsid w:val="00AE7217"/>
    <w:rsid w:val="00AF4760"/>
    <w:rsid w:val="00B41C52"/>
    <w:rsid w:val="00B53290"/>
    <w:rsid w:val="00BE6C90"/>
    <w:rsid w:val="00C07B5F"/>
    <w:rsid w:val="00C45FF5"/>
    <w:rsid w:val="00C7037D"/>
    <w:rsid w:val="00C74DFF"/>
    <w:rsid w:val="00C85F96"/>
    <w:rsid w:val="00C9705E"/>
    <w:rsid w:val="00CA47CD"/>
    <w:rsid w:val="00CC6EEB"/>
    <w:rsid w:val="00D067A8"/>
    <w:rsid w:val="00D50D33"/>
    <w:rsid w:val="00D631C8"/>
    <w:rsid w:val="00D669BE"/>
    <w:rsid w:val="00E74CE8"/>
    <w:rsid w:val="00ED17D4"/>
    <w:rsid w:val="00F35041"/>
    <w:rsid w:val="00F5209B"/>
    <w:rsid w:val="00F80297"/>
    <w:rsid w:val="00F80B83"/>
    <w:rsid w:val="00FA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C5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B41C52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04A90"/>
    <w:pPr>
      <w:ind w:left="720" w:firstLine="720"/>
      <w:jc w:val="both"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04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1C5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B41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41C52"/>
    <w:pPr>
      <w:ind w:firstLine="539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41C5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_"/>
    <w:basedOn w:val="a0"/>
    <w:link w:val="11"/>
    <w:locked/>
    <w:rsid w:val="00CA47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A47CD"/>
    <w:pPr>
      <w:widowControl w:val="0"/>
      <w:shd w:val="clear" w:color="auto" w:fill="FFFFFF"/>
      <w:spacing w:after="300" w:line="317" w:lineRule="exact"/>
      <w:jc w:val="righ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CA47C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7CD"/>
    <w:pPr>
      <w:widowControl w:val="0"/>
      <w:shd w:val="clear" w:color="auto" w:fill="FFFFFF"/>
      <w:spacing w:line="370" w:lineRule="exact"/>
      <w:ind w:firstLine="560"/>
      <w:jc w:val="both"/>
    </w:pPr>
    <w:rPr>
      <w:i/>
      <w:iCs/>
      <w:sz w:val="26"/>
      <w:szCs w:val="26"/>
      <w:lang w:eastAsia="en-US"/>
    </w:rPr>
  </w:style>
  <w:style w:type="paragraph" w:styleId="a8">
    <w:name w:val="Body Text"/>
    <w:basedOn w:val="a"/>
    <w:link w:val="a9"/>
    <w:uiPriority w:val="99"/>
    <w:unhideWhenUsed/>
    <w:rsid w:val="00C703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0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53290"/>
    <w:pPr>
      <w:spacing w:before="100" w:beforeAutospacing="1" w:after="100" w:afterAutospacing="1"/>
    </w:pPr>
  </w:style>
  <w:style w:type="character" w:customStyle="1" w:styleId="34pt">
    <w:name w:val="Основной текст (3) + Интервал 4 pt"/>
    <w:basedOn w:val="3"/>
    <w:rsid w:val="009D777C"/>
    <w:rPr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681D-C6D2-4F8A-AF5D-7C61C438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Григорьева</dc:creator>
  <cp:lastModifiedBy>пользователь</cp:lastModifiedBy>
  <cp:revision>5</cp:revision>
  <cp:lastPrinted>2015-10-14T07:38:00Z</cp:lastPrinted>
  <dcterms:created xsi:type="dcterms:W3CDTF">2015-10-08T01:14:00Z</dcterms:created>
  <dcterms:modified xsi:type="dcterms:W3CDTF">2015-10-14T07:47:00Z</dcterms:modified>
</cp:coreProperties>
</file>