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3" w:rsidRPr="00295E93" w:rsidRDefault="008C2A78" w:rsidP="0029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95E93" w:rsidRPr="00295E93" w:rsidRDefault="00295E93" w:rsidP="0029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:rsidR="00295E93" w:rsidRPr="00295E93" w:rsidRDefault="00295E93" w:rsidP="0029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профсоюзов </w:t>
      </w:r>
    </w:p>
    <w:p w:rsidR="00295E93" w:rsidRPr="00295E93" w:rsidRDefault="00295E93" w:rsidP="0029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</w:p>
    <w:p w:rsidR="00295E93" w:rsidRPr="00295E93" w:rsidRDefault="001868BF" w:rsidP="0029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="00295E93"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E93"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2A78"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A78" w:rsidRPr="00295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№24-</w:t>
      </w:r>
      <w:r w:rsid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295E93" w:rsidRDefault="00295E93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E93" w:rsidRDefault="00295E93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DFA" w:rsidRPr="001F5DFA" w:rsidRDefault="001F5DFA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DF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F5DFA" w:rsidRPr="001F5DFA" w:rsidRDefault="001F5DFA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DFA">
        <w:rPr>
          <w:rFonts w:ascii="Times New Roman" w:eastAsia="Calibri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1F5DFA" w:rsidRPr="001F5DFA" w:rsidRDefault="001F5DFA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DFA">
        <w:rPr>
          <w:rFonts w:ascii="Times New Roman" w:eastAsia="Calibri" w:hAnsi="Times New Roman" w:cs="Times New Roman"/>
          <w:b/>
          <w:sz w:val="28"/>
          <w:szCs w:val="28"/>
        </w:rPr>
        <w:t xml:space="preserve">по мотивации профсоюзного членства, </w:t>
      </w:r>
    </w:p>
    <w:p w:rsidR="001F5DFA" w:rsidRPr="001F5DFA" w:rsidRDefault="001F5DFA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DFA">
        <w:rPr>
          <w:rFonts w:ascii="Times New Roman" w:eastAsia="Calibri" w:hAnsi="Times New Roman" w:cs="Times New Roman"/>
          <w:b/>
          <w:sz w:val="28"/>
          <w:szCs w:val="28"/>
        </w:rPr>
        <w:t>вовлечению в профсоюзы новых членов на 2015-2018 годы</w:t>
      </w:r>
    </w:p>
    <w:p w:rsidR="001F5DFA" w:rsidRPr="001F5DFA" w:rsidRDefault="001F5DFA" w:rsidP="001F5DF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370" w:rsidRDefault="00CD0370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Организационная структура профсоюзов в современных социально-экономических условиях развития страны, республики требует модернизации и инновационных подходов в выполнении своей основной миссии – защиты человека труда.</w:t>
      </w:r>
    </w:p>
    <w:p w:rsidR="00CD0370" w:rsidRDefault="00CD0370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Федерации профсоюзов </w:t>
      </w:r>
      <w:r w:rsidR="00767D21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ее членских организаций показывает, что в обществе существует необходимость в профсоюзах</w:t>
      </w:r>
      <w:r w:rsidR="00EB279A">
        <w:rPr>
          <w:rFonts w:ascii="Times New Roman" w:eastAsia="Calibri" w:hAnsi="Times New Roman" w:cs="Times New Roman"/>
          <w:sz w:val="28"/>
          <w:szCs w:val="28"/>
        </w:rPr>
        <w:t xml:space="preserve">, так как </w:t>
      </w:r>
      <w:r>
        <w:rPr>
          <w:rFonts w:ascii="Times New Roman" w:eastAsia="Calibri" w:hAnsi="Times New Roman" w:cs="Times New Roman"/>
          <w:sz w:val="28"/>
          <w:szCs w:val="28"/>
        </w:rPr>
        <w:t>статус самой многочисленной общественной организации республики и фактическая ее деятельность позволяет вести конструктивный диалог с органами власти и работодателями на паритетных условиях.</w:t>
      </w:r>
    </w:p>
    <w:p w:rsidR="00CD0370" w:rsidRDefault="00CD0370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основных преимуще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офсоюзов становится численность их членов. Чем больше и чем сплоченнее члены профсоюзов, тем больше у них шансов привлечь внимание к с</w:t>
      </w:r>
      <w:r w:rsidR="00EB279A">
        <w:rPr>
          <w:rFonts w:ascii="Times New Roman" w:eastAsia="Calibri" w:hAnsi="Times New Roman" w:cs="Times New Roman"/>
          <w:sz w:val="28"/>
          <w:szCs w:val="28"/>
        </w:rPr>
        <w:t>уществующим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проблемам не только работодателей и органов власти, но и общества в целом.</w:t>
      </w:r>
    </w:p>
    <w:p w:rsidR="001F5DFA" w:rsidRPr="001F5DFA" w:rsidRDefault="00CD0370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мотивации профсоюзного членства занимает в современном профсоюзном движении одно из первых мест по своей значимости, актуальности и остроте.</w:t>
      </w:r>
      <w:r w:rsidR="001F5DFA" w:rsidRPr="001F5D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370" w:rsidRDefault="00CD0370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причинами </w:t>
      </w:r>
      <w:r w:rsidR="00EB279A">
        <w:rPr>
          <w:rFonts w:ascii="Times New Roman" w:eastAsia="Calibri" w:hAnsi="Times New Roman" w:cs="Times New Roman"/>
          <w:color w:val="000000"/>
          <w:sz w:val="28"/>
          <w:szCs w:val="28"/>
        </w:rPr>
        <w:t>снижения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численности членов профсоюзов, первичных профсоюзных организаций являются: изменения в экономической жизни страны и республики, развитие различных форм собственности и хозяйствования, нестабильная работа </w:t>
      </w:r>
      <w:r w:rsidR="00CA6017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предприятий, сокращение рабочих мест, миграция рабочей силы</w:t>
      </w:r>
      <w:r w:rsidR="006825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оптимизация численности работников, реорганизация, реструктуризация, ликвидация организаций, давление на профсоюзы  со стороны работодателей и собственников предприятий, несовершенство трудового законодательства, формирование негативного мнения о профсоюзах. </w:t>
      </w:r>
      <w:proofErr w:type="gramEnd"/>
    </w:p>
    <w:p w:rsidR="001F5DFA" w:rsidRDefault="001F5DFA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Зачастую причина </w:t>
      </w:r>
      <w:r w:rsidR="008C2A7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>отрицательной</w:t>
      </w:r>
      <w:r w:rsidR="008C2A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мотивации профсоюзного членства</w:t>
      </w:r>
      <w:r w:rsidR="003C2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том, чт</w:t>
      </w:r>
      <w:r w:rsidR="003C2313">
        <w:rPr>
          <w:rFonts w:ascii="Times New Roman" w:eastAsia="Calibri" w:hAnsi="Times New Roman" w:cs="Times New Roman"/>
          <w:color w:val="000000"/>
          <w:sz w:val="28"/>
          <w:szCs w:val="28"/>
        </w:rPr>
        <w:t>о многие работники оказываются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информированными о деятельности профсоюзных органов, предпринимаемых ими усилиях по защите интересов </w:t>
      </w:r>
      <w:r w:rsidR="003C2313">
        <w:rPr>
          <w:rFonts w:ascii="Times New Roman" w:eastAsia="Calibri" w:hAnsi="Times New Roman" w:cs="Times New Roman"/>
          <w:color w:val="000000"/>
          <w:sz w:val="28"/>
          <w:szCs w:val="28"/>
        </w:rPr>
        <w:t>трудящихся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>. Далеко не все члены Профсоюза знают свои правовые гарантии и уставные права</w:t>
      </w:r>
      <w:r w:rsidR="003C2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профсоюзные работники и активисты </w:t>
      </w:r>
      <w:r w:rsidR="003C2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всегда в </w:t>
      </w:r>
      <w:r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состоянии дать убедительную аргументацию в пользу профсоюзного членства. </w:t>
      </w:r>
    </w:p>
    <w:p w:rsidR="0068258B" w:rsidRPr="001F5DFA" w:rsidRDefault="003C2313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</w:t>
      </w:r>
      <w:r w:rsidR="0068258B"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>дним из определяющих факторов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258B"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8258B"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Профсоюза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258B" w:rsidRPr="001F5DFA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неясное представление роли и значимости профсоюзных организаций, неверие работников в стремление и возможность профсоюзных структур отстоять их жизненные интересы.</w:t>
      </w:r>
    </w:p>
    <w:p w:rsidR="001F5DFA" w:rsidRDefault="00D109A1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сегодняшних условиях только многочисленный, структурно и финансово крепкий профсоюз может реально выполнять функции по защите прав и интересов своих членов. Органы государственной власти и местного самоуправления, большинство работодателей, как показывает практика, готовы к переговорам и взаимодействию с профсоюзами, имеющими авторитет и влияние.</w:t>
      </w:r>
    </w:p>
    <w:p w:rsidR="00D109A1" w:rsidRPr="001F5DFA" w:rsidRDefault="00D109A1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Решение проблемы мотивации профсоюзного членства – это вся профсоюзная деятельность, максимальная отдача и польза для членов профсоюза от всех структурных звеньев профсоюзов и их объединений. В ее высокой эффективности лежит ключ к достижению успеха в данном направлении.</w:t>
      </w:r>
    </w:p>
    <w:p w:rsidR="001F5DFA" w:rsidRPr="001F5DFA" w:rsidRDefault="001F5DFA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FA">
        <w:rPr>
          <w:rFonts w:ascii="Times New Roman" w:eastAsia="Calibri" w:hAnsi="Times New Roman" w:cs="Times New Roman"/>
          <w:sz w:val="28"/>
          <w:szCs w:val="28"/>
        </w:rPr>
        <w:t>Программа по мотивации профсоюзного членства призвана совершенствовать систему мер по укреплению организационного единства профсоюзов республики</w:t>
      </w:r>
      <w:r w:rsidR="00D109A1">
        <w:rPr>
          <w:rFonts w:ascii="Times New Roman" w:eastAsia="Calibri" w:hAnsi="Times New Roman" w:cs="Times New Roman"/>
          <w:sz w:val="28"/>
          <w:szCs w:val="28"/>
        </w:rPr>
        <w:t>, направлена на решение организационных и стратегических задач Федерации профсоюзов Республики Саха (Якутия).</w:t>
      </w:r>
      <w:r w:rsidRPr="001F5D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DFA" w:rsidRPr="001F5DFA" w:rsidRDefault="001F5DFA" w:rsidP="008C2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DFA">
        <w:rPr>
          <w:rFonts w:ascii="Times New Roman" w:eastAsia="Calibri" w:hAnsi="Times New Roman" w:cs="Times New Roman"/>
          <w:sz w:val="28"/>
          <w:szCs w:val="28"/>
        </w:rPr>
        <w:t>Основные цели и задачи Программы могут развиваться отраслевыми профсоюзными комитетами и первичными профсоюзными организациями</w:t>
      </w:r>
      <w:r w:rsidR="00767D21">
        <w:rPr>
          <w:rFonts w:ascii="Times New Roman" w:eastAsia="Calibri" w:hAnsi="Times New Roman" w:cs="Times New Roman"/>
          <w:sz w:val="28"/>
          <w:szCs w:val="28"/>
        </w:rPr>
        <w:t>,</w:t>
      </w:r>
      <w:r w:rsidRPr="001F5DFA">
        <w:rPr>
          <w:rFonts w:ascii="Times New Roman" w:eastAsia="Calibri" w:hAnsi="Times New Roman" w:cs="Times New Roman"/>
          <w:sz w:val="28"/>
          <w:szCs w:val="28"/>
        </w:rPr>
        <w:t xml:space="preserve"> исходя из </w:t>
      </w:r>
      <w:r w:rsidR="00767D21">
        <w:rPr>
          <w:rFonts w:ascii="Times New Roman" w:eastAsia="Calibri" w:hAnsi="Times New Roman" w:cs="Times New Roman"/>
          <w:sz w:val="28"/>
          <w:szCs w:val="28"/>
        </w:rPr>
        <w:t xml:space="preserve">внутренних </w:t>
      </w:r>
      <w:r w:rsidRPr="001F5DFA">
        <w:rPr>
          <w:rFonts w:ascii="Times New Roman" w:eastAsia="Calibri" w:hAnsi="Times New Roman" w:cs="Times New Roman"/>
          <w:sz w:val="28"/>
          <w:szCs w:val="28"/>
        </w:rPr>
        <w:t xml:space="preserve">условий и состояния профсоюзного членства. В  профсоюзных организациях, где высокий охват профсоюзным членством, особое внимание уделяется сохранению численности профсоюзных организаций и мотивации членов </w:t>
      </w:r>
      <w:r w:rsidR="009C0DC0">
        <w:rPr>
          <w:rFonts w:ascii="Times New Roman" w:eastAsia="Calibri" w:hAnsi="Times New Roman" w:cs="Times New Roman"/>
          <w:sz w:val="28"/>
          <w:szCs w:val="28"/>
        </w:rPr>
        <w:t>п</w:t>
      </w:r>
      <w:r w:rsidRPr="001F5DFA">
        <w:rPr>
          <w:rFonts w:ascii="Times New Roman" w:eastAsia="Calibri" w:hAnsi="Times New Roman" w:cs="Times New Roman"/>
          <w:sz w:val="28"/>
          <w:szCs w:val="28"/>
        </w:rPr>
        <w:t xml:space="preserve">рофсоюза на активное их участие в деятельности </w:t>
      </w:r>
      <w:r w:rsidR="009C0DC0">
        <w:rPr>
          <w:rFonts w:ascii="Times New Roman" w:eastAsia="Calibri" w:hAnsi="Times New Roman" w:cs="Times New Roman"/>
          <w:sz w:val="28"/>
          <w:szCs w:val="28"/>
        </w:rPr>
        <w:t xml:space="preserve">профсоюзных </w:t>
      </w:r>
      <w:r w:rsidRPr="001F5DFA">
        <w:rPr>
          <w:rFonts w:ascii="Times New Roman" w:eastAsia="Calibri" w:hAnsi="Times New Roman" w:cs="Times New Roman"/>
          <w:sz w:val="28"/>
          <w:szCs w:val="28"/>
        </w:rPr>
        <w:t>организаций.</w:t>
      </w:r>
    </w:p>
    <w:p w:rsidR="004B28FE" w:rsidRPr="004B28FE" w:rsidRDefault="004B28FE" w:rsidP="008C2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A78" w:rsidRDefault="008C2A78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4B28FE" w:rsidRPr="001F5DFA" w:rsidRDefault="00874D68" w:rsidP="004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ПАСПОРТ ПРОГРАММЫ</w:t>
      </w:r>
    </w:p>
    <w:p w:rsidR="004B28FE" w:rsidRPr="004B28FE" w:rsidRDefault="004B28FE" w:rsidP="004B2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40" w:type="dxa"/>
          </w:tcPr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Программа Федерации профсоюзов Республики Саха (Якутия) по мотивации профсоюзного членства, вовлечению в профсоюзы новых членов на 2015-2018г.г. 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Сфера распространения</w:t>
            </w:r>
          </w:p>
        </w:tc>
        <w:tc>
          <w:tcPr>
            <w:tcW w:w="6840" w:type="dxa"/>
          </w:tcPr>
          <w:p w:rsidR="004B28FE" w:rsidRPr="00874D68" w:rsidRDefault="00767D21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Первичные профсоюзные организации, членские организации, координационные советы организаций профсоюзов</w:t>
            </w:r>
            <w:r w:rsidR="003C2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муниципальных образованиях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профсоюзов Республики Саха (Якутия)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Разработчики</w:t>
            </w:r>
          </w:p>
        </w:tc>
        <w:tc>
          <w:tcPr>
            <w:tcW w:w="6840" w:type="dxa"/>
          </w:tcPr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Организационный отдел Федерации профсоюзов Республики Саха (Якутия)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Цель </w:t>
            </w:r>
          </w:p>
        </w:tc>
        <w:tc>
          <w:tcPr>
            <w:tcW w:w="6840" w:type="dxa"/>
          </w:tcPr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Организационное укрепление Профсоюзов республики, повышение их авторитета и влияния за счет вовлечения новых членов в профсоюзные организации, создания первичных профсоюзных организаций, а также формирование нового имиджа профсоюзов республики в трудовых коллективах и в обществе. 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6840" w:type="dxa"/>
          </w:tcPr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2015-2018 гг.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6840" w:type="dxa"/>
          </w:tcPr>
          <w:p w:rsidR="004B28FE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Профсоюза, трудящиеся республики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молодежь</w:t>
            </w:r>
          </w:p>
        </w:tc>
      </w:tr>
      <w:tr w:rsidR="004B28FE" w:rsidRPr="004B28FE" w:rsidTr="00B4510C">
        <w:trPr>
          <w:trHeight w:val="1266"/>
        </w:trPr>
        <w:tc>
          <w:tcPr>
            <w:tcW w:w="3168" w:type="dxa"/>
          </w:tcPr>
          <w:p w:rsidR="004B28FE" w:rsidRPr="001F5DFA" w:rsidRDefault="004B28FE" w:rsidP="004D0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Основные задачи </w:t>
            </w:r>
          </w:p>
        </w:tc>
        <w:tc>
          <w:tcPr>
            <w:tcW w:w="6840" w:type="dxa"/>
          </w:tcPr>
          <w:p w:rsidR="007F682C" w:rsidRDefault="007F682C" w:rsidP="007F682C">
            <w:pPr>
              <w:spacing w:after="0" w:line="240" w:lineRule="auto"/>
              <w:ind w:firstLine="12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>охранение членства посредством усиления мотивации уже состоящих в профсоюзах людей;</w:t>
            </w:r>
          </w:p>
          <w:p w:rsidR="007F682C" w:rsidRPr="001F5DFA" w:rsidRDefault="007F682C" w:rsidP="007F682C">
            <w:pPr>
              <w:spacing w:after="0" w:line="240" w:lineRule="auto"/>
              <w:ind w:firstLine="26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DFA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прироста и темпов увеличения количества членов Профсоюза;</w:t>
            </w:r>
          </w:p>
          <w:p w:rsidR="007F682C" w:rsidRPr="007F682C" w:rsidRDefault="007F682C" w:rsidP="007F682C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>оздание положительного имиджа профсоюзов, как сильной, эффективной и привлекательной организации, последовательно отстаивающей трудовые права и социально-экономические интересы членов профсоюзов</w:t>
            </w:r>
            <w:r w:rsidR="00767D2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>альнейшее развитие системы социального партнерства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7F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Предоставление дополнительных преимуществ и обеспечение дополнительных социаль</w:t>
            </w:r>
            <w:r w:rsidR="00767D21">
              <w:rPr>
                <w:rFonts w:ascii="Times New Roman" w:eastAsia="Calibri" w:hAnsi="Times New Roman" w:cs="Times New Roman"/>
                <w:sz w:val="26"/>
                <w:szCs w:val="26"/>
              </w:rPr>
              <w:t>ных гарантий</w:t>
            </w:r>
            <w:r w:rsidR="00767D2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 членам профсоюзов;</w:t>
            </w:r>
          </w:p>
          <w:p w:rsidR="001F5DFA" w:rsidRPr="001F5DFA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D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-повышение эффективности деятельности профсоюзных организаций по защите социально-трудовых прав и интересов членов Профсоюза, сохранение и развитие действующих профсоюзных структур; </w:t>
            </w:r>
          </w:p>
          <w:p w:rsidR="004B28FE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Calibri" w:hAnsi="Times New Roman" w:cs="Times New Roman"/>
                <w:sz w:val="26"/>
                <w:szCs w:val="26"/>
              </w:rPr>
              <w:t>- укрепление организационно-финансового положения  Федерации профсоюзов Республики Саха (Якутия), её членских и первичных организаций, целенаправленное финансирование инновационных форм социальной поддержки членов Профсоюза.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Управление реализацией </w:t>
            </w:r>
            <w:r w:rsidR="008501D4"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40" w:type="dxa"/>
          </w:tcPr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идеологии, целей и задач программы,  рассмотрение и утверждение изменений </w:t>
            </w:r>
            <w:r w:rsidR="008501D4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рограммы – </w:t>
            </w:r>
            <w:r w:rsidR="008501D4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Президиум</w:t>
            </w: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профсоюзов Республики Саха (Якутия).</w:t>
            </w:r>
          </w:p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Оперативное управление и контроль реализации  программы - </w:t>
            </w:r>
            <w:r w:rsidR="005421D7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организационный отдел</w:t>
            </w: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Федерации профсоюзов Республики Саха (Якутия).</w:t>
            </w:r>
          </w:p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Оперативное управление и контроль реализации территориальных составляющих программы – президиумы </w:t>
            </w: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членских организаций и координационные советы организаций профсоюзов.</w:t>
            </w:r>
          </w:p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реализации программы осуществляется на основе данных сводного статистического отчёта Федерации профсоюзов Республики Саха (Якутия), отчетности руководящих органов членских организаций,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мониторинга общественного мнения, а также с учетом отзывов рядовых членов профсоюза.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 xml:space="preserve">Кураторы и основные </w:t>
            </w:r>
          </w:p>
          <w:p w:rsidR="004B28FE" w:rsidRPr="004B28FE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</w:tcPr>
          <w:p w:rsidR="004B28FE" w:rsidRPr="00874D68" w:rsidRDefault="00874D68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</w:t>
            </w:r>
            <w:r w:rsidR="004B28FE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рганизационный отдел Федерации профсоюзов Республики Саха (Якутия);</w:t>
            </w:r>
          </w:p>
          <w:p w:rsidR="004B28FE" w:rsidRPr="00874D68" w:rsidRDefault="004B28FE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президиумы членских организаций;</w:t>
            </w:r>
          </w:p>
          <w:p w:rsidR="004B28FE" w:rsidRPr="00874D68" w:rsidRDefault="004B28FE" w:rsidP="003C2313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5421D7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председатели координационных</w:t>
            </w:r>
            <w:r w:rsidR="00D5408B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советов организаций профсоюзов </w:t>
            </w:r>
            <w:r w:rsidR="003C2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r w:rsidR="00D5408B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муниципальных образовани</w:t>
            </w:r>
            <w:r w:rsidR="003C2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ях</w:t>
            </w:r>
            <w:r w:rsidR="00D5408B" w:rsidRPr="00874D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РС (Я).</w:t>
            </w:r>
          </w:p>
        </w:tc>
      </w:tr>
      <w:tr w:rsidR="004B28FE" w:rsidRPr="004B28FE" w:rsidTr="00BA1D32">
        <w:tc>
          <w:tcPr>
            <w:tcW w:w="3168" w:type="dxa"/>
          </w:tcPr>
          <w:p w:rsidR="001F5DFA" w:rsidRPr="001F5DFA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Концептуальное наполнение</w:t>
            </w:r>
            <w:r w:rsidR="001F5DFA"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  <w:p w:rsidR="004B28FE" w:rsidRPr="004B28FE" w:rsidRDefault="001F5DFA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5DF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Основные направления Программы</w:t>
            </w:r>
          </w:p>
        </w:tc>
        <w:tc>
          <w:tcPr>
            <w:tcW w:w="6840" w:type="dxa"/>
          </w:tcPr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практической работы по вовлечению  работников в Профсоюз, восстановлению ранее  действующих и созданию новых первичных профсоюзных  организаций;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инновационного имиджа Профсоюза;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прозрачности деятельности профсоюзных организаций, достижения понимания её специфики каждым членом Профсоюза;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дополнительных преимуществ и  обеспечение социальных гарантий членам Профсоюза;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критериев оценки эффективности деятельности выборных органов местных</w:t>
            </w:r>
            <w:proofErr w:type="gramEnd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первичных организаций Профсоюза;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целенаправленной работы с молодёжью  по вовлечению в Профсоюз, обеспечению дополнительной  социальной защиты молодых работников и студентов,  привлечение их к работе в профсоюзных структурах всех  уровней;</w:t>
            </w:r>
          </w:p>
          <w:p w:rsidR="001F5DFA" w:rsidRPr="00874D68" w:rsidRDefault="001F5DFA" w:rsidP="00874D6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мер по повышению статуса  профсоюзных работников, активистов, усилению их  правовой и социальной защищённости;</w:t>
            </w:r>
          </w:p>
          <w:p w:rsidR="004B28FE" w:rsidRPr="00874D68" w:rsidRDefault="001F5DFA" w:rsidP="008C2A78">
            <w:pPr>
              <w:spacing w:after="0" w:line="240" w:lineRule="auto"/>
              <w:ind w:left="-15"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финансовой системы Федерации профсоюзов Республики Саха (Якутия), консолидация  сре</w:t>
            </w:r>
            <w:proofErr w:type="gramStart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офсоюзного бюджета на реализацию целевых  программ.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735E3D" w:rsidRDefault="001F5DFA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5E3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Мероприятия по реализации Программы</w:t>
            </w:r>
          </w:p>
        </w:tc>
        <w:tc>
          <w:tcPr>
            <w:tcW w:w="6840" w:type="dxa"/>
          </w:tcPr>
          <w:p w:rsidR="004B28FE" w:rsidRPr="00874D68" w:rsidRDefault="001F5DFA" w:rsidP="008C2A78">
            <w:pPr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мероприятий Программы Федерации профсоюзов Республики Саха (Якутия) не носит исчерпывающего характера и является ориентировочным для </w:t>
            </w:r>
            <w:r w:rsidR="00735E3D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членских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первичных профсоюзных организаций, которые </w:t>
            </w:r>
            <w:proofErr w:type="gramStart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разрабатываю</w:t>
            </w:r>
            <w:proofErr w:type="gramEnd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осуществляют в течение 201</w:t>
            </w:r>
            <w:r w:rsidR="00735E3D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-201</w:t>
            </w:r>
            <w:r w:rsidR="00735E3D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дополнительные мероприятия по мотивации профсоюзного членства и созданию пер</w:t>
            </w:r>
            <w:r w:rsidR="00735E3D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вичных профсоюзных организаций, 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исходя из необходимости и имеющихся организационно-финансовых и кадровых ресурсов</w:t>
            </w:r>
            <w:r w:rsidR="00735E3D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5E3D" w:rsidRPr="00874D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(приложение №1)</w:t>
            </w:r>
            <w:r w:rsidR="008C2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4B28FE" w:rsidRPr="004B28FE" w:rsidTr="00BA1D32">
        <w:tc>
          <w:tcPr>
            <w:tcW w:w="3168" w:type="dxa"/>
          </w:tcPr>
          <w:p w:rsidR="004B28FE" w:rsidRPr="00735E3D" w:rsidRDefault="004B28FE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5E3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Необходимые условия </w:t>
            </w:r>
            <w:r w:rsidRPr="00735E3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реализации</w:t>
            </w:r>
          </w:p>
        </w:tc>
        <w:tc>
          <w:tcPr>
            <w:tcW w:w="6840" w:type="dxa"/>
          </w:tcPr>
          <w:p w:rsidR="004B28FE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екомендуется проводить семинары на закрытой 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с целью мин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имального отвлечения участников;</w:t>
            </w:r>
          </w:p>
          <w:p w:rsidR="004B28FE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успешной реализации и </w:t>
            </w:r>
            <w:proofErr w:type="gramStart"/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</w:t>
            </w:r>
            <w:proofErr w:type="gramEnd"/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поставленных целей 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рограмма должна быть широко освещена в СМИ, 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рекомендуется 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бренд программы (включая логотип, музыкальное оформление, сувенирную продукцию и т.п.). Она должна стать узнавае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мой, участие в ней – </w:t>
            </w:r>
            <w:proofErr w:type="gramStart"/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престижным</w:t>
            </w:r>
            <w:proofErr w:type="gramEnd"/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B28FE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писанные в программе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 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требуют эксклюзивных авторских методических разработок, опирающи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на существующие в профсоюзе положение дел и специфику.</w:t>
            </w:r>
            <w:proofErr w:type="gramEnd"/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 занятия должны быть обеспечены наглядным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материалам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(слайд-шоу, авторская графика, раздаточный м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атериал);</w:t>
            </w:r>
          </w:p>
          <w:p w:rsidR="004B28FE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яд 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мероприятий </w:t>
            </w:r>
            <w:r w:rsidR="004B28FE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привлечения квалифицированных экспертов-тренеров, имеющих большой практический опыт. </w:t>
            </w:r>
          </w:p>
        </w:tc>
      </w:tr>
      <w:tr w:rsidR="00735E3D" w:rsidRPr="004B28FE" w:rsidTr="00BA1D32">
        <w:tc>
          <w:tcPr>
            <w:tcW w:w="3168" w:type="dxa"/>
          </w:tcPr>
          <w:p w:rsidR="00735E3D" w:rsidRPr="00735E3D" w:rsidRDefault="00735E3D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735E3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840" w:type="dxa"/>
          </w:tcPr>
          <w:p w:rsidR="00735E3D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бюджеты первичных профсоюзных организаций;</w:t>
            </w:r>
          </w:p>
          <w:p w:rsidR="00735E3D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бюджеты членских организаций Федерации профсоюзов Республики Саха (Якутия);</w:t>
            </w:r>
          </w:p>
          <w:p w:rsidR="00735E3D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Федерации профсоюзов Республики Саха (Якутия);</w:t>
            </w:r>
          </w:p>
          <w:p w:rsidR="00735E3D" w:rsidRPr="00874D68" w:rsidRDefault="00735E3D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внебюджетные средства, средства из бюджета социальных партнеров.</w:t>
            </w:r>
          </w:p>
        </w:tc>
      </w:tr>
      <w:tr w:rsidR="00735E3D" w:rsidRPr="004B28FE" w:rsidTr="00BA1D32">
        <w:tc>
          <w:tcPr>
            <w:tcW w:w="3168" w:type="dxa"/>
          </w:tcPr>
          <w:p w:rsidR="00735E3D" w:rsidRPr="00735E3D" w:rsidRDefault="00735E3D" w:rsidP="004B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6840" w:type="dxa"/>
          </w:tcPr>
          <w:p w:rsidR="00874D68" w:rsidRPr="00874D68" w:rsidRDefault="00874D68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образа Профсоюза как прогрессивной, ориентированной на поддержку трудящихся организации;</w:t>
            </w:r>
          </w:p>
          <w:p w:rsidR="00646C34" w:rsidRPr="00874D68" w:rsidRDefault="00646C34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системного подхода к мотивации профсоюзного членства;</w:t>
            </w:r>
          </w:p>
          <w:p w:rsidR="00646C34" w:rsidRPr="00874D68" w:rsidRDefault="00646C34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активности членов Проф</w:t>
            </w:r>
            <w:r w:rsidR="00874D68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юза и профсоюзного актива;</w:t>
            </w:r>
          </w:p>
          <w:p w:rsidR="00735E3D" w:rsidRPr="00874D68" w:rsidRDefault="00646C34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стабильный рост профсоюзного членства;</w:t>
            </w:r>
          </w:p>
          <w:p w:rsidR="00646C34" w:rsidRPr="00874D68" w:rsidRDefault="00646C34" w:rsidP="00874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числа молодежи в составе выборных органов Профсоюза, в составе кадрового резерва на</w:t>
            </w:r>
            <w:r w:rsidR="00874D68" w:rsidRPr="0087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руководящие выборные должности</w:t>
            </w:r>
            <w:r w:rsidR="00767D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B28FE" w:rsidRPr="004B28FE" w:rsidRDefault="004B28FE" w:rsidP="004B2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279A" w:rsidRDefault="00EB27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04919" w:rsidRPr="008731FD" w:rsidRDefault="00A04919" w:rsidP="00A049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1F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04919" w:rsidRDefault="00A04919" w:rsidP="00A049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731FD">
        <w:rPr>
          <w:rFonts w:ascii="Times New Roman" w:eastAsia="Calibri" w:hAnsi="Times New Roman" w:cs="Times New Roman"/>
          <w:sz w:val="24"/>
          <w:szCs w:val="24"/>
        </w:rPr>
        <w:t xml:space="preserve"> Программе Федерации профсоюзов РС (Я) </w:t>
      </w:r>
    </w:p>
    <w:p w:rsidR="00A04919" w:rsidRDefault="00A04919" w:rsidP="00A049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1FD">
        <w:rPr>
          <w:rFonts w:ascii="Times New Roman" w:eastAsia="Calibri" w:hAnsi="Times New Roman" w:cs="Times New Roman"/>
          <w:sz w:val="24"/>
          <w:szCs w:val="24"/>
        </w:rPr>
        <w:t xml:space="preserve">по мотивации профсоюзного членства, </w:t>
      </w:r>
    </w:p>
    <w:p w:rsidR="00A04919" w:rsidRDefault="00A04919" w:rsidP="00A049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1FD">
        <w:rPr>
          <w:rFonts w:ascii="Times New Roman" w:eastAsia="Calibri" w:hAnsi="Times New Roman" w:cs="Times New Roman"/>
          <w:sz w:val="24"/>
          <w:szCs w:val="24"/>
        </w:rPr>
        <w:t xml:space="preserve">вовлечению в профсоюзы новых членов </w:t>
      </w:r>
    </w:p>
    <w:p w:rsidR="00A04919" w:rsidRPr="008731FD" w:rsidRDefault="00A04919" w:rsidP="00A049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1FD">
        <w:rPr>
          <w:rFonts w:ascii="Times New Roman" w:eastAsia="Calibri" w:hAnsi="Times New Roman" w:cs="Times New Roman"/>
          <w:sz w:val="24"/>
          <w:szCs w:val="24"/>
        </w:rPr>
        <w:t>на 2015-2018</w:t>
      </w:r>
      <w:r w:rsidR="00F56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1FD">
        <w:rPr>
          <w:rFonts w:ascii="Times New Roman" w:eastAsia="Calibri" w:hAnsi="Times New Roman" w:cs="Times New Roman"/>
          <w:sz w:val="24"/>
          <w:szCs w:val="24"/>
        </w:rPr>
        <w:t>г.г.</w:t>
      </w:r>
    </w:p>
    <w:p w:rsidR="004B28FE" w:rsidRPr="004B28FE" w:rsidRDefault="004B28FE" w:rsidP="004B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919" w:rsidRDefault="00A04919" w:rsidP="007F682C">
      <w:pPr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82C" w:rsidRPr="007F682C" w:rsidRDefault="007F682C" w:rsidP="007F682C">
      <w:pPr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8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ПО РЕАЛИЗАЦИИ ПРОГРАММЫ</w:t>
      </w: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38"/>
        <w:gridCol w:w="102"/>
        <w:gridCol w:w="2757"/>
        <w:gridCol w:w="1701"/>
        <w:gridCol w:w="14"/>
      </w:tblGrid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9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работы по вовлечению работников в профсоюзы, созданию новых профсоюзных организаций, сохранению имеющегося профсоюзного членства. </w:t>
            </w:r>
          </w:p>
          <w:p w:rsid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(Организационная работа)</w:t>
            </w:r>
          </w:p>
          <w:p w:rsidR="00E6010F" w:rsidRPr="007F682C" w:rsidRDefault="00E6010F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анализ состояния профсоюзного членства в первичных профсоюзных организациях, (далее ППО), отраслевых организациях профсоюзов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Федерации профсоюзов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составить перечень ППО с низким уровнем профсоюзного членства.</w:t>
            </w:r>
          </w:p>
        </w:tc>
        <w:tc>
          <w:tcPr>
            <w:tcW w:w="2757" w:type="dxa"/>
          </w:tcPr>
          <w:p w:rsidR="007F682C" w:rsidRPr="007F682C" w:rsidRDefault="003C2313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редседатели ППО, руководители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членских организаций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организационный отдел ФП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(январь-февраль)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Создать банк данных по отраслям о предприятиях, организациях и учреждениях, на которых нет профсоюзных организаций, провести анализ возможности создания в них первичных профсоюзных организаций. 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ленские организации, координационные советы организаций профсоюзов,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B82272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 октября 2015 года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B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и утвердить отраслевые программы, планы мероприятий координационных советов </w:t>
            </w:r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организаций профсоюзов в муниципальных образованиях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вовлечению работников в профсоюз, созданию первичных профсоюзных организаций.</w:t>
            </w:r>
          </w:p>
        </w:tc>
        <w:tc>
          <w:tcPr>
            <w:tcW w:w="2757" w:type="dxa"/>
          </w:tcPr>
          <w:p w:rsidR="00B82272" w:rsidRDefault="003C2313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координационные советы организаций профсоюзов</w:t>
            </w:r>
          </w:p>
        </w:tc>
        <w:tc>
          <w:tcPr>
            <w:tcW w:w="1701" w:type="dxa"/>
          </w:tcPr>
          <w:p w:rsidR="00B82272" w:rsidRDefault="00B82272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 марта</w:t>
            </w:r>
          </w:p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B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Координировать работу членских организаций и координационных советов </w:t>
            </w:r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организаций профсоюзов в муниципальных образованиях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реализации запланированных программ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мероприятий, оценивать эффективность их деятельности, анализировать и обобщать, распространять опыт работы профсоюзов по вовлечению работников в профсоюз.</w:t>
            </w:r>
          </w:p>
        </w:tc>
        <w:tc>
          <w:tcPr>
            <w:tcW w:w="2757" w:type="dxa"/>
          </w:tcPr>
          <w:p w:rsidR="00B82272" w:rsidRDefault="003C2313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 ФП РС (Я),</w:t>
            </w:r>
          </w:p>
          <w:p w:rsidR="007F682C" w:rsidRPr="007F682C" w:rsidRDefault="007F682C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Постоянная комиссия  по орг</w:t>
            </w:r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аботе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 ФП РС(Я)</w:t>
            </w:r>
          </w:p>
        </w:tc>
        <w:tc>
          <w:tcPr>
            <w:tcW w:w="1701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7F682C" w:rsidRPr="007F682C" w:rsidTr="00E6010F">
        <w:trPr>
          <w:gridAfter w:val="1"/>
          <w:wAfter w:w="14" w:type="dxa"/>
          <w:trHeight w:val="2038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Постоянно анализировать и рассматривать работу членских организаций, координационных советов </w:t>
            </w:r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организаций профсоюзов в муниципальных образованиях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мотивации профсоюзного членства, увеличению численности членов профсоюзов и первичных профсоюзных организаций на заседаниях Президиума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лены Президиума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членские организации, координационные советы организаций профсоюзов, организационный отдел ФП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040" w:type="dxa"/>
            <w:gridSpan w:val="2"/>
          </w:tcPr>
          <w:p w:rsidR="007F682C" w:rsidRPr="007F682C" w:rsidRDefault="00EB279A" w:rsidP="00EB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Организовать кураторскую работу среди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профсоюзны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низким уровнем профсоюзного членства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числа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ппарат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ФП РС (Я)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членских организаций.</w:t>
            </w:r>
          </w:p>
        </w:tc>
        <w:tc>
          <w:tcPr>
            <w:tcW w:w="2757" w:type="dxa"/>
          </w:tcPr>
          <w:p w:rsidR="00B82272" w:rsidRDefault="003C2313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лены Президиума,</w:t>
            </w:r>
          </w:p>
          <w:p w:rsidR="007F682C" w:rsidRDefault="00B82272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B82272" w:rsidRPr="007F682C" w:rsidRDefault="00B82272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квартал 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7F682C" w:rsidRPr="007F682C" w:rsidTr="00E6010F">
        <w:trPr>
          <w:gridAfter w:val="1"/>
          <w:wAfter w:w="14" w:type="dxa"/>
          <w:trHeight w:val="1608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B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совещания, семинары с профактивом по вопросам роста численности членов профсоюзов, изучать и обобщать предложения  председателей первичных профсоюзных организаций, профактива, координационных советов</w:t>
            </w:r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 профсоюзов в муниципальных образованиях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7F682C" w:rsidRPr="007F682C" w:rsidRDefault="003C2313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координационные советы организаций профсоюзов</w:t>
            </w:r>
          </w:p>
        </w:tc>
        <w:tc>
          <w:tcPr>
            <w:tcW w:w="1701" w:type="dxa"/>
          </w:tcPr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B2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проводить отраслевые  совещания с председателями первичных профсоюзных организаций по вопросам роста численности членов профсоюзов.</w:t>
            </w:r>
          </w:p>
        </w:tc>
        <w:tc>
          <w:tcPr>
            <w:tcW w:w="2757" w:type="dxa"/>
          </w:tcPr>
          <w:p w:rsidR="007F682C" w:rsidRPr="007F682C" w:rsidRDefault="003C2313" w:rsidP="00EB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организационный отдел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ФП РС (Я)</w:t>
            </w:r>
          </w:p>
        </w:tc>
        <w:tc>
          <w:tcPr>
            <w:tcW w:w="1701" w:type="dxa"/>
          </w:tcPr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040" w:type="dxa"/>
            <w:gridSpan w:val="2"/>
          </w:tcPr>
          <w:p w:rsidR="007F682C" w:rsidRPr="007F682C" w:rsidRDefault="003C2313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Организовать р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егулярно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посещ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первичны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профсоюзны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членами Президиума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ФП Р</w:t>
            </w:r>
            <w:proofErr w:type="gramStart"/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B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специалистами А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ппарата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ФП РС(Я)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целью оказания практической помощи. 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лены Президиума, 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 специалисты ФП Р</w:t>
            </w:r>
            <w:proofErr w:type="gramStart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7F682C" w:rsidP="00B82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B822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  <w:trHeight w:val="1095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040" w:type="dxa"/>
            <w:gridSpan w:val="2"/>
          </w:tcPr>
          <w:p w:rsidR="007F682C" w:rsidRPr="007F682C" w:rsidRDefault="00543A86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Активизировать работу по распространению дисконтных карт «Профсоюзный плюс»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среди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членов профсоюзов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организации, о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 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543A86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2015-2018гг.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Создать постоянно действующие рабочие группы из членов Президиу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Я),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членских организаций, председателей координационных советов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организаций профсоюзов в муниципальных образованиях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работников аппаратов для ведения работы по созданию новых первичных профсоюзных организаций в организациях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лены Президиума,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Президиумы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организаций,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оординационные советы организаций профсоюзов,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7F682C" w:rsidP="00543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Обратить особое внимание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ость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созданию первичных профсоюзных организаций в организациях малого и среднего бизнеса.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координационные советы организаций профсоюзов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организационный отдел 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682C" w:rsidRPr="007F682C" w:rsidRDefault="00543A86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 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Организовывать и проводить конкурсы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лучшую организацию работы по мотивации профсоюзного членства, развитию информационной работы, лучшую первичную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профсоюзную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 и республиканский комитет профсоюза.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</w:tcPr>
          <w:p w:rsidR="007F682C" w:rsidRPr="007F682C" w:rsidRDefault="003C2313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ленские организации, 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7F682C" w:rsidP="00543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–201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и утвердить Положение </w:t>
            </w:r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3C23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ежегодном конкурсе «Лучший координационный совет  муниципального образования по мотивации профсоюзного членства». 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</w:t>
            </w:r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организационный отдел ФП Р</w:t>
            </w:r>
            <w:proofErr w:type="gramStart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543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01" w:type="dxa"/>
          </w:tcPr>
          <w:p w:rsidR="007F682C" w:rsidRPr="007F682C" w:rsidRDefault="00543A86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и утвердить Положение о мерах поощрения профсоюзных кадров и актива за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увеличение численности членов профсоюзов, количества ППО, повышение уровня охвата работников  профсоюзным членством.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4F6E27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Президиум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членские организации</w:t>
            </w:r>
          </w:p>
        </w:tc>
        <w:tc>
          <w:tcPr>
            <w:tcW w:w="1701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F682C" w:rsidRPr="007F682C" w:rsidTr="00E6010F">
        <w:trPr>
          <w:gridAfter w:val="1"/>
          <w:wAfter w:w="14" w:type="dxa"/>
          <w:trHeight w:val="1159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обучение профсоюзных кадров и актива по вопросам мотивации профсоюзного членства.</w:t>
            </w:r>
          </w:p>
        </w:tc>
        <w:tc>
          <w:tcPr>
            <w:tcW w:w="2757" w:type="dxa"/>
          </w:tcPr>
          <w:p w:rsidR="004F6E27" w:rsidRDefault="003C2313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ФП 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F682C" w:rsidRPr="007F682C" w:rsidRDefault="007F682C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 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рганизации</w:t>
            </w:r>
          </w:p>
        </w:tc>
        <w:tc>
          <w:tcPr>
            <w:tcW w:w="1701" w:type="dxa"/>
          </w:tcPr>
          <w:p w:rsidR="007F682C" w:rsidRPr="007F682C" w:rsidRDefault="004F6E27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</w:trPr>
        <w:tc>
          <w:tcPr>
            <w:tcW w:w="709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специальные «мотивационные» мероприятия:</w:t>
            </w:r>
          </w:p>
          <w:p w:rsid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ыездные заседания Президиумов ФП РС (Я), членских организаций;</w:t>
            </w:r>
          </w:p>
          <w:p w:rsidR="004F6E27" w:rsidRPr="007F682C" w:rsidRDefault="004F6E27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Дни ФП РС (Я);</w:t>
            </w:r>
          </w:p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кции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профсоюзных агитбригад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«Вступай в профсоюз»;</w:t>
            </w:r>
          </w:p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-День профсоюзного активиста;</w:t>
            </w:r>
          </w:p>
          <w:p w:rsidR="007F682C" w:rsidRPr="007F682C" w:rsidRDefault="007F682C" w:rsidP="00BF57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-День коллективных действий и т.д.</w:t>
            </w:r>
          </w:p>
        </w:tc>
        <w:tc>
          <w:tcPr>
            <w:tcW w:w="2757" w:type="dxa"/>
          </w:tcPr>
          <w:p w:rsidR="007F682C" w:rsidRPr="007F682C" w:rsidRDefault="003C2313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организации, координационные советы организаций профсоюзов, ППО</w:t>
            </w:r>
          </w:p>
        </w:tc>
        <w:tc>
          <w:tcPr>
            <w:tcW w:w="1701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  <w:trHeight w:val="1170"/>
        </w:trPr>
        <w:tc>
          <w:tcPr>
            <w:tcW w:w="709" w:type="dxa"/>
          </w:tcPr>
          <w:p w:rsidR="007F682C" w:rsidRPr="007F682C" w:rsidRDefault="004F6E27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мероприятия торжественного приема в члены профсоюзов с участием представителей  коллегиальных органов профсоюзов.</w:t>
            </w:r>
          </w:p>
        </w:tc>
        <w:tc>
          <w:tcPr>
            <w:tcW w:w="2757" w:type="dxa"/>
          </w:tcPr>
          <w:p w:rsidR="007F682C" w:rsidRPr="007F682C" w:rsidRDefault="00E26A81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организации, ППО</w:t>
            </w:r>
          </w:p>
        </w:tc>
        <w:tc>
          <w:tcPr>
            <w:tcW w:w="1701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  <w:trHeight w:val="1628"/>
        </w:trPr>
        <w:tc>
          <w:tcPr>
            <w:tcW w:w="709" w:type="dxa"/>
          </w:tcPr>
          <w:p w:rsidR="007F682C" w:rsidRPr="007F682C" w:rsidRDefault="004F6E27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F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Повышать исполнительскую дисциплину и личную ответственность руководителей организаций профсоюзов  за выполнение решений, принятых коллегиальными органами организаций профсоюзов и 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РС (Я).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Президиум 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ФП РС (Я), членские организации, ППО,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координационны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организаций профсоюзов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gridAfter w:val="1"/>
          <w:wAfter w:w="14" w:type="dxa"/>
          <w:trHeight w:val="1387"/>
        </w:trPr>
        <w:tc>
          <w:tcPr>
            <w:tcW w:w="709" w:type="dxa"/>
          </w:tcPr>
          <w:p w:rsidR="007F682C" w:rsidRPr="007F682C" w:rsidRDefault="004F6E27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E26A81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ривлекать ветеранов профсоюзного движения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работе по повышению мотивации профсоюзного членства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приглашать их на собрания, семинары, для участия в акциях и других мероприятиях.</w:t>
            </w:r>
          </w:p>
        </w:tc>
        <w:tc>
          <w:tcPr>
            <w:tcW w:w="2757" w:type="dxa"/>
          </w:tcPr>
          <w:p w:rsidR="007F682C" w:rsidRPr="007F682C" w:rsidRDefault="00E26A81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ППО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РС (Я)</w:t>
            </w:r>
          </w:p>
        </w:tc>
        <w:tc>
          <w:tcPr>
            <w:tcW w:w="1701" w:type="dxa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6010F" w:rsidRDefault="004F6E27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Информационное сопровождение Программы</w:t>
            </w:r>
          </w:p>
          <w:p w:rsid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Совершенствование информационной работы</w:t>
            </w:r>
          </w:p>
          <w:p w:rsidR="00E6010F" w:rsidRPr="007F682C" w:rsidRDefault="00E6010F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F682C" w:rsidRPr="007F682C" w:rsidTr="00E6010F">
        <w:trPr>
          <w:trHeight w:val="1368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Активизировать информационную работу, обеспечивающую предоставление членам профсоюзов максимум сведений, необходимых для осознанного профсоюзного членства. 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и первичные 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профсоюзные 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пресс-секретарь ФП РС (Я)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4F6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trHeight w:val="1322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F6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Систематически публиковать в «Профсоюзн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вестник</w:t>
            </w:r>
            <w:r w:rsidR="004F6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материалы, направленные на усиление мотивации профсоюзного членства.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и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профсоюзные организации, пресс-секретарь ФП РС (Я)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5-2018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rPr>
          <w:trHeight w:val="1427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использовать возможности  интернет-сайта ФП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информационных агентств,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размещать материалы о деятельности профсоюзов всех уровней с целью проведения информационно-агитационной работы.</w:t>
            </w:r>
          </w:p>
        </w:tc>
        <w:tc>
          <w:tcPr>
            <w:tcW w:w="2757" w:type="dxa"/>
          </w:tcPr>
          <w:p w:rsidR="00343035" w:rsidRPr="007F682C" w:rsidRDefault="00343035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профсоюзные организации, пресс-секретарь ФП РС (Я)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F5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Изготавливать и распространять наглядные агитационно-пропагандистские материалы, рекл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амную продукцию с символикой ФП Р</w:t>
            </w:r>
            <w:proofErr w:type="gramStart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членских организаций (листовок, плакатов, памяток, агиток, уличны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растяж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к, рекламны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щит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др.)</w:t>
            </w:r>
            <w:r w:rsidR="00BF5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разместив их недалеко от рабочих мест потенциальных членов профсоюзов. </w:t>
            </w:r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выпуск атрибутики: футболок, брошюр, календарей, магнитов, эмблем и т.п.</w:t>
            </w:r>
            <w:proofErr w:type="gramEnd"/>
          </w:p>
        </w:tc>
        <w:tc>
          <w:tcPr>
            <w:tcW w:w="2757" w:type="dxa"/>
          </w:tcPr>
          <w:p w:rsidR="007F682C" w:rsidRPr="007F682C" w:rsidRDefault="00BD4888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и первичные профсоюзные организации, организационный отдел ФП Р</w:t>
            </w:r>
            <w:proofErr w:type="gramStart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Я), пресс-секретарь ФП РС(Я)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Оперативно реагировать на выступления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СМИ, дискредитирующие  деятельность профсоюзов, требовать соответствующих опровержений, вплоть до обращения в суд.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первичные профсоюзные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правовая инспекция труда ФП Р</w:t>
            </w:r>
            <w:proofErr w:type="gramStart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Я), пресс-секретарь ФП РС(Я)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40" w:type="dxa"/>
            <w:gridSpan w:val="2"/>
          </w:tcPr>
          <w:p w:rsidR="007F682C" w:rsidRPr="007F682C" w:rsidRDefault="00F565BD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 время проведения культурно–массовых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спортивных мероприятий агитационные мероприятия с целью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вступления работников в профсоюз. Сформировать на базе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Молодежного совета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(Я), молодежных советов (комиссий) членских организаций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агитбригад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мотивации профсоюзного членства.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BF5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организации,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отдел ФП Р</w:t>
            </w:r>
            <w:proofErr w:type="gramStart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Я), Молодежный совет ФП РС(Я)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Регулярно информировать членов профсоюзов о результатах работы профсоюзов по защите прав и  интересов работников, в том числе об их работе в трехсторонних комиссиях по регулированию социально-трудовых отношений, других межведомственных комиссиях, рабочих группах.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и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профсоюзные организации,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координационные советы организаций профсоюзов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пресс-секретарь ФП РС (Я)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343035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Осуществлять постоянное </w:t>
            </w:r>
            <w:proofErr w:type="spell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консультирование по различным направлен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иям деятельности через сайт ФП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BD4888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тветственные специалисты ФП РС (Я), пресс-секретарь 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343035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юбилейные и исторические даты, праздники работников различных отраслей для пропаганды деятельности профсоюзов.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членские и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профсоюзные организации, координационные советы организаций профсоюзов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Ввести в практику регулярные выступления руководителей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членских и ППО по радио и на телевидении.  </w:t>
            </w:r>
          </w:p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BD4888" w:rsidRDefault="00BD4888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ресс-секретарь </w:t>
            </w:r>
          </w:p>
          <w:p w:rsidR="007F682C" w:rsidRPr="007F682C" w:rsidRDefault="00343035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343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5040" w:type="dxa"/>
            <w:gridSpan w:val="2"/>
          </w:tcPr>
          <w:p w:rsidR="007F682C" w:rsidRPr="007F682C" w:rsidRDefault="00F565BD" w:rsidP="00F56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Разработать и реализовать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программу работы профсоюзов со средствами массовой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 и рекламирования профсоюзной деятельности.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Президиум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ФП 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пресс-секретарь ФП РС </w:t>
            </w:r>
            <w:r w:rsidR="0034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(Я)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0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Правозащитная работа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Организовывать и проводить комплексные проверки в организациях, где нарушаются социально-трудовые права членов профсоюзов. </w:t>
            </w:r>
          </w:p>
          <w:p w:rsidR="007F682C" w:rsidRPr="007F682C" w:rsidRDefault="007F682C" w:rsidP="007F68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BD4888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равовая инспекция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труда ФП РС (Я)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членские</w:t>
            </w:r>
            <w:proofErr w:type="gramEnd"/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Используя соглашения с органами власти и местного самоуправления, проводить работу по усилению роли профсоюзов на принятие локальных нормативно-правовых актов, закрепляющих дополнительные  гарантии для членов профсоюзов. Участвовать в разработке проектов нормативно-правовых актов направленных на регулирование социально-трудовых отношений.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Правовая инспекция труда ФП РС (Я), ответственные специалисты ФП РС (Я),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Повышать эффективность защиты членов профсоюзов в комиссиях по трудовым спорам и судах, активнее использовать возможности этих органов в целях восстановления нарушенных трудовых прав.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Правовая инспекция</w:t>
            </w:r>
          </w:p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ФП РС (Я),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F56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 информировать членов профсоюзов о принятых законах и нормативно-правовых актах по актуальным вопросам трудового законодательства с использованием СМИ, сайта ФП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стендов предприятий и организаций, проводимых семинар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совещаний.</w:t>
            </w:r>
          </w:p>
        </w:tc>
        <w:tc>
          <w:tcPr>
            <w:tcW w:w="2757" w:type="dxa"/>
          </w:tcPr>
          <w:p w:rsidR="00BB08E4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Правовая инспекция труда ФП РС (Я), ответственные специалисты ФП 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</w:p>
          <w:p w:rsidR="007F682C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Укреплять сотрудничество с органами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рокуратуры и Государственной инспекцией труда в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Республике Саха (Якутия)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разрешении трудовых конфликтов, при рассмотрении жалоб и заявлений членов профсоюзов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BB08E4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Правовая инспекция труда ФП РС (Я), ответственные специалисты ФП 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</w:p>
          <w:p w:rsidR="007F682C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5 -2018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BB08E4" w:rsidP="00F56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ть 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соглашени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договор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совместной деятельности с органами государственной власти и институтами гражданского общества.</w:t>
            </w:r>
          </w:p>
        </w:tc>
        <w:tc>
          <w:tcPr>
            <w:tcW w:w="2757" w:type="dxa"/>
          </w:tcPr>
          <w:p w:rsidR="00BB08E4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Правовая инспекция труда ФП РС (Я), ответственные специалисты ФП 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</w:p>
          <w:p w:rsidR="007F682C" w:rsidRPr="007F682C" w:rsidRDefault="00BB08E4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охраны труда, здоровья и безопасности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2C" w:rsidRPr="007F682C" w:rsidTr="00E6010F">
        <w:trPr>
          <w:trHeight w:val="1673"/>
        </w:trPr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Активизировать работу профсоюзных организаций по </w:t>
            </w:r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соблюдением работодателями  законодательства об охране труда и здоровья, мероприятий по охране труда, обеспечением их своевременного финансирования и выполнения.</w:t>
            </w:r>
          </w:p>
        </w:tc>
        <w:tc>
          <w:tcPr>
            <w:tcW w:w="2757" w:type="dxa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Техническая инспекция труда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РС (Я), членские и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F56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Инициировать в организациях работу по аттестации рабочих мест по условиям труда, обеспечить участие представителей профсоюзов в работе соответствующих комиссий</w:t>
            </w:r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осуществлять постоянный </w:t>
            </w:r>
            <w:proofErr w:type="gramStart"/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F56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представлением работникам компенсаций за вредные и опасные условия труда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Техническая инспекция труда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РС (Я), членские и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Добиваться разработки и принятия отраслевых программ улучшения условий и охраны труда работников. Участвовать в разработке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республиканских программ.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Президиум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 РС (Я), техническая инспекция труда ФП РС (Я),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  организации 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D4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Взаимодействовать с органами исполнительной власти по вопросам обеспечения прав на отдых и оздоровление членов профсоюзов и их детей, а также с </w:t>
            </w:r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региональным отделением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Фонд</w:t>
            </w:r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социального страхования РФ </w:t>
            </w:r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</w:t>
            </w:r>
            <w:proofErr w:type="gramStart"/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Я)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обязательного социального страхования от несчастных случаев на производстве и профессиональных заболеваний.</w:t>
            </w:r>
          </w:p>
        </w:tc>
        <w:tc>
          <w:tcPr>
            <w:tcW w:w="2757" w:type="dxa"/>
          </w:tcPr>
          <w:p w:rsidR="007F682C" w:rsidRPr="007F682C" w:rsidRDefault="00BB08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Техническая инспекция труда ФП РС (Я),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членские</w:t>
            </w:r>
            <w:proofErr w:type="gramEnd"/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D4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Совместно с Государственной инспекцией труда в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региональным отделением Фонда социального </w:t>
            </w:r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трахования РФ </w:t>
            </w:r>
            <w:r w:rsidR="00D474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РС(Я)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участвовать в расследовании несчастных случаев на производстве, оказывать помощь работникам, получившим травмы на производстве или профессиональное заболевание, в решении вопросов о возмещении вреда, причиненного их жизни и здоровью.</w:t>
            </w:r>
          </w:p>
        </w:tc>
        <w:tc>
          <w:tcPr>
            <w:tcW w:w="2757" w:type="dxa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инспекция труда ФП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 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Участвовать в разработке проектов законов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Республики Саха (Якутия)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нормативных актов по охране труда  и здоровья работников, вносить предложения по выработке на законодательном уровне механизмов, повышающих ответственность  работодателей за обеспечение здоровых и безопасных условий труда.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Правовая и техническая инспекции труда ФП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членские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</w:tcPr>
          <w:p w:rsidR="007F682C" w:rsidRPr="007F682C" w:rsidRDefault="00D47489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Совершенствовать формы обучения и повышения квалификации по вопросам охраны труда, шире использовать в этих целях средства регионального отделения Фонда социального страхования РФ по 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 и работодателей.</w:t>
            </w:r>
          </w:p>
        </w:tc>
        <w:tc>
          <w:tcPr>
            <w:tcW w:w="2757" w:type="dxa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инспекция труда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ФП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членские и 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6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Осуществлять обмен передовым опытом работы по созданию безопасных условий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труда, профилактике производственного травматизма и профессиональных заболеваний.</w:t>
            </w:r>
          </w:p>
        </w:tc>
        <w:tc>
          <w:tcPr>
            <w:tcW w:w="2757" w:type="dxa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Техническая инспекция труда ФП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BB0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BB0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смотры-конкурсы на звание «Лучший уполномоченный по охране труда».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инспекция труда ФПОО, 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2012 -2015 гг.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социального партнерства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45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и развивать в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сложившуюся систему социального партнерства, повышать статус его органов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D47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взаимодействие с органами государственной власти и местного самоуправления, работодателями в составе трёхсторонних комиссий по регулированию социально-трудовых отношений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повышать координационных советов организаций профсоюзов.</w:t>
            </w:r>
          </w:p>
        </w:tc>
        <w:tc>
          <w:tcPr>
            <w:tcW w:w="2757" w:type="dxa"/>
          </w:tcPr>
          <w:p w:rsidR="007F682C" w:rsidRPr="007F682C" w:rsidRDefault="007F682C" w:rsidP="00B4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социально-трудовой отдел 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2012-2015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B45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работу по заключению коллективных договоров и соглашений, включению в них дополнительных льгот, компенсаций и гарантий для членов профсоюзов, добиваться повышения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>реальной заработной платы.</w:t>
            </w:r>
          </w:p>
        </w:tc>
        <w:tc>
          <w:tcPr>
            <w:tcW w:w="2757" w:type="dxa"/>
          </w:tcPr>
          <w:p w:rsidR="007F682C" w:rsidRPr="007F682C" w:rsidRDefault="007F682C" w:rsidP="00B4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ответственные специалисты 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ответственность профсоюзных сторон трехсторонних комиссий по регулированию социально-трудовых отношений за выполнение обязательств заключенных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оглашений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7F682C" w:rsidP="00B4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профсоюзов,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социально-трудовой отдел 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рассматривать выполнение соглашений и коллективных договоров на заседаниях органов социального партнерства, руководящих органов профсоюзов, информировать об этом членов профсоюзов.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5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социально-трудовой отдел 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Направлять представителей профсоюзов в составы межведомственных комиссий, комитетов и рабочих групп органов государственной власти и местного 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по рассмотрению проблем социально-трудовых отношений.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(Я),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6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и уровня заработной платы работников и её индексации в организациях, где действуют профсоюзы.</w:t>
            </w:r>
          </w:p>
        </w:tc>
        <w:tc>
          <w:tcPr>
            <w:tcW w:w="2757" w:type="dxa"/>
          </w:tcPr>
          <w:p w:rsidR="007F682C" w:rsidRPr="007F682C" w:rsidRDefault="00B45751" w:rsidP="00D47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Социально-трудовой отдел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ФП РС (Я), правовая инспекция труда ФП РС (Я)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D4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в органы законодательной и исполнительной власти, органы местного самоуправления, ФНПР предложения о </w:t>
            </w:r>
            <w:r w:rsidR="00B4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совершенствовании государственно</w:t>
            </w:r>
            <w:r w:rsidR="004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социальной политики, повышении уровня и качества жизни работников и их семей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рассмотрении </w:t>
            </w:r>
            <w:r w:rsidR="004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социально-трудовой сферы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7" w:type="dxa"/>
          </w:tcPr>
          <w:p w:rsidR="007F682C" w:rsidRPr="007F682C" w:rsidRDefault="007F682C" w:rsidP="00D47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 ФП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(Я),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D47489" w:rsidP="004C3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работу по организации летнего отдыха детей, санаторно-курортному оздоровлению работников. Совершенствовать практику проведения новогодних праздников для детей членов профсоюзов.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членские организации, координационные советы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  <w:r w:rsidR="004C3D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82C" w:rsidRPr="007F682C" w:rsidRDefault="004C3D50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социально-трудовой отдел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ФП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отдел 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65C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65CE4" w:rsidRPr="007F682C" w:rsidTr="00E6010F">
        <w:tc>
          <w:tcPr>
            <w:tcW w:w="709" w:type="dxa"/>
          </w:tcPr>
          <w:p w:rsidR="00E6010F" w:rsidRDefault="00E6010F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65CE4" w:rsidRPr="0045345D" w:rsidRDefault="0045345D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4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534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65CE4" w:rsidRPr="007F682C" w:rsidRDefault="00F65CE4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культурно-массовой и спортивно-оздоровительной работы</w:t>
            </w:r>
          </w:p>
          <w:p w:rsidR="00F65CE4" w:rsidRPr="007F682C" w:rsidRDefault="00F65CE4" w:rsidP="00F65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F65CE4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спортивные праздники среди трудовых коллективов и студенческой молодежи</w:t>
            </w:r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 на кубок ППО республиканских  комитетов профсоюзов, Федерации профсоюзов РС (Я</w:t>
            </w:r>
            <w:proofErr w:type="gramStart"/>
            <w:r w:rsidR="00D4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57" w:type="dxa"/>
          </w:tcPr>
          <w:p w:rsidR="007F682C" w:rsidRPr="007F682C" w:rsidRDefault="0045345D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ленские организации, координационные советы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художественной самодеятельности, народного творчества и экскурсионной деятельности.</w:t>
            </w:r>
          </w:p>
        </w:tc>
        <w:tc>
          <w:tcPr>
            <w:tcW w:w="2757" w:type="dxa"/>
          </w:tcPr>
          <w:p w:rsidR="007F682C" w:rsidRPr="007F682C" w:rsidRDefault="007F682C" w:rsidP="004D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членские организации, координационные советы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45345D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проведении конкурсов профессионального мастерства «</w:t>
            </w:r>
            <w:proofErr w:type="gramStart"/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профессии».</w:t>
            </w:r>
          </w:p>
        </w:tc>
        <w:tc>
          <w:tcPr>
            <w:tcW w:w="2757" w:type="dxa"/>
          </w:tcPr>
          <w:p w:rsidR="007F682C" w:rsidRPr="007F682C" w:rsidRDefault="00BD4888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рганизационный отдел ФП РС (Я)</w:t>
            </w:r>
            <w:r w:rsidR="007F682C"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членские организации,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D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воссозданию аллей «Трудовой славы», «Дос</w:t>
            </w:r>
            <w:r w:rsidR="00BD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почета» в </w:t>
            </w:r>
            <w:r w:rsidR="004D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образованиях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Pr="007F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трудовых коллективах.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Президиум ФП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членские организации, 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координационные советы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, первичные профсоюзные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4534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5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молодежью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D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работу по формированию в каждой членской организации молодежных советов (комиссий), созданию комиссий по работе с молодежью в профсоюзных организациях.</w:t>
            </w:r>
          </w:p>
        </w:tc>
        <w:tc>
          <w:tcPr>
            <w:tcW w:w="2757" w:type="dxa"/>
          </w:tcPr>
          <w:p w:rsidR="007F682C" w:rsidRPr="007F682C" w:rsidRDefault="00BD4888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и первичные профсоюзные организации, Молодежный совет 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6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заседаниях молодежных советов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(комиссий) членских организаций, Молодежного совета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регулярно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рассматривать вопросы  мотивации профсоюзного членства и вовлечения молодежи в профсоюзы. 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Молодежный</w:t>
            </w:r>
          </w:p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 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D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олодежные профсоюзные форумы, конкурсы среди учащейся и работающей молодежи «Профсоюзный лидер года»</w:t>
            </w:r>
            <w:r w:rsidR="004D3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Молодежный совет ФП РС (Я)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Обобщать и распространять положительный опыт работы организаций профсоюзов с молодежью.</w:t>
            </w:r>
          </w:p>
        </w:tc>
        <w:tc>
          <w:tcPr>
            <w:tcW w:w="2757" w:type="dxa"/>
          </w:tcPr>
          <w:p w:rsidR="007F682C" w:rsidRPr="007F682C" w:rsidRDefault="00BD4888" w:rsidP="004D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 ФП Р</w:t>
            </w:r>
            <w:proofErr w:type="gramStart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Молодежный совет 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ФП РС(Я),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 организации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D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Доби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ться обязательного представительства молодежи в коллегиальных органах членских организаций в соответствии с требованиями ФНПР. </w:t>
            </w:r>
          </w:p>
        </w:tc>
        <w:tc>
          <w:tcPr>
            <w:tcW w:w="2757" w:type="dxa"/>
          </w:tcPr>
          <w:p w:rsidR="007F682C" w:rsidRPr="007F682C" w:rsidRDefault="00BD4888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ленские организации</w:t>
            </w:r>
          </w:p>
          <w:p w:rsidR="007F682C" w:rsidRPr="007F682C" w:rsidRDefault="007F682C" w:rsidP="004D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proofErr w:type="gramStart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учебу молодежного профактива по новым методикам работы по вовлечению молодежи в профсоюз в рамках «Школы молодого профсоюзного лидера».</w:t>
            </w:r>
          </w:p>
        </w:tc>
        <w:tc>
          <w:tcPr>
            <w:tcW w:w="2757" w:type="dxa"/>
          </w:tcPr>
          <w:p w:rsidR="007F682C" w:rsidRPr="007F682C" w:rsidRDefault="00BD4888" w:rsidP="004D3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 ФП РС Я),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 организации, Молодежный совет 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proofErr w:type="gramStart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Постоянно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4D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Добиваться выделения финансовых сре</w:t>
            </w:r>
            <w:proofErr w:type="gramStart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в пр</w:t>
            </w:r>
            <w:proofErr w:type="gram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офсоюзных бюджетах всех уровней (не менее 5%) на </w:t>
            </w:r>
            <w:r w:rsidR="004D3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организацию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</w:t>
            </w:r>
            <w:r w:rsidR="004D3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среди м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</w:t>
            </w:r>
            <w:r w:rsidR="004D3E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 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коллегиальные органы членских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6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Регулярно рассматривать на заседаниях коллегиальных органов вопросы о работе членских и ППО по  закреплению молодежи в организациях 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вовлечению её в члены профсоюзов.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</w:t>
            </w:r>
          </w:p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proofErr w:type="gramStart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коллегиальные органы членских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="00AD5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молодежи мероприятия: 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форумы, слеты,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фестивали, вечера, концерты, спортивные соревнования, </w:t>
            </w:r>
            <w:proofErr w:type="spellStart"/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турслеты</w:t>
            </w:r>
            <w:proofErr w:type="spell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максимально используя их в целях вовлечения молодых людей в профсоюзы. </w:t>
            </w:r>
          </w:p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7F682C" w:rsidRPr="007F682C" w:rsidRDefault="0045345D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Молодежный совет ФП РС (Я),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координационные советы организаций профсоюзов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AD5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 и проводить круглы</w:t>
            </w:r>
            <w:r w:rsidR="00AD5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стол</w:t>
            </w:r>
            <w:r w:rsidR="00AD5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участием молодежного профактива по обсуждению актуальных  вопросов работы с молодежью.</w:t>
            </w:r>
          </w:p>
        </w:tc>
        <w:tc>
          <w:tcPr>
            <w:tcW w:w="2757" w:type="dxa"/>
          </w:tcPr>
          <w:p w:rsidR="007F682C" w:rsidRPr="007F682C" w:rsidRDefault="0045345D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Молодежный совет ФП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РС (Я),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членские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координационные советы организаций профсоюзов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AD51C9" w:rsidP="00BD4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азместить на молодежной страничке сайт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членских организаций,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 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информацию о действующих молодежных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советах.</w:t>
            </w:r>
          </w:p>
        </w:tc>
        <w:tc>
          <w:tcPr>
            <w:tcW w:w="2757" w:type="dxa"/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Молодежный совет ФП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членские организации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7F682C" w:rsidRPr="007F682C" w:rsidTr="00E6010F">
        <w:tc>
          <w:tcPr>
            <w:tcW w:w="709" w:type="dxa"/>
          </w:tcPr>
          <w:p w:rsidR="007F682C" w:rsidRPr="007F682C" w:rsidRDefault="007F682C" w:rsidP="00453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53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2"/>
          </w:tcPr>
          <w:p w:rsidR="007F682C" w:rsidRPr="007F682C" w:rsidRDefault="007F682C" w:rsidP="00E60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Изучить возможность и провести подготовительную работу по проведению встреч для студентов и учащихся выпускных курсов </w:t>
            </w:r>
            <w:proofErr w:type="spellStart"/>
            <w:r w:rsidR="00E60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ссуз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вопросам мотивации их профсоюзного членства с момента трудоустройства на работу в коллективах.</w:t>
            </w:r>
          </w:p>
        </w:tc>
        <w:tc>
          <w:tcPr>
            <w:tcW w:w="2757" w:type="dxa"/>
          </w:tcPr>
          <w:p w:rsidR="007F682C" w:rsidRPr="007F682C" w:rsidRDefault="00BD4888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рганизационный отдел ФП РС (Я), Молодежный совет ФП РС (Я)</w:t>
            </w:r>
          </w:p>
        </w:tc>
        <w:tc>
          <w:tcPr>
            <w:tcW w:w="1715" w:type="dxa"/>
            <w:gridSpan w:val="2"/>
          </w:tcPr>
          <w:p w:rsidR="007F682C" w:rsidRP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F682C" w:rsidRPr="007F682C" w:rsidTr="00E6010F">
        <w:tc>
          <w:tcPr>
            <w:tcW w:w="709" w:type="dxa"/>
          </w:tcPr>
          <w:p w:rsidR="00E6010F" w:rsidRDefault="00E6010F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A04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512" w:type="dxa"/>
            <w:gridSpan w:val="5"/>
            <w:vAlign w:val="center"/>
          </w:tcPr>
          <w:p w:rsidR="00E6010F" w:rsidRDefault="00E6010F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Финансовое обеспечение мероприятий программы</w:t>
            </w:r>
          </w:p>
          <w:p w:rsidR="007F682C" w:rsidRPr="007F682C" w:rsidRDefault="007F682C" w:rsidP="00E6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Предусматривать в профсоюзных сметах статьи расходов на обеспечение выполнения программ по усилению мотивации профсоюзного членства.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A04919" w:rsidP="004A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 ФП РС (Я)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руководители членских организаций, отделы фин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ансовой работы, финансово-ревизионный отдел ФП РС (Я)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7F682C" w:rsidRPr="007F682C" w:rsidTr="00E60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переориентацию профсоюзных бюджетов на выполнение главных защитных функций профсоюзов.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BD4888" w:rsidP="004A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инансово-ревизионный отдел ФП РС (Я),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членские</w:t>
            </w:r>
            <w:proofErr w:type="gramEnd"/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7F682C" w:rsidRPr="007F682C" w:rsidTr="00E60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7F6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Привлекать средства социальных партнеров и спонсоров для выполнения мероприятий данной программы.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A04919" w:rsidP="004A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 ФП РС (Я)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коллегиальные органы членских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</w:t>
            </w:r>
            <w:r w:rsidR="007F682C"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ППО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гг.</w:t>
            </w:r>
          </w:p>
        </w:tc>
      </w:tr>
      <w:tr w:rsidR="007F682C" w:rsidRPr="007F682C" w:rsidTr="00E60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9" w:rsidRDefault="004A255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A04919" w:rsidRDefault="00A0491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59" w:rsidRDefault="004A255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F68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выполнением программы</w:t>
            </w:r>
          </w:p>
          <w:p w:rsidR="007F682C" w:rsidRPr="007F682C" w:rsidRDefault="007F682C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82C" w:rsidRPr="007F682C" w:rsidTr="00E60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A04919" w:rsidP="007F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4A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рассматрива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ть ход выполнения программы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Федерации профсоюзов 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заседаниях коллегиальных органов 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профсоюзов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членских организаций, координационных советов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 профсоюзов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BD4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Президиум ФП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РС (Я)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членски</w:t>
            </w:r>
            <w:r w:rsidR="00BD4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организации, 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координационные советы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 профсоюзов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2C" w:rsidRPr="007F682C" w:rsidRDefault="007F682C" w:rsidP="00A0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</w:t>
            </w:r>
            <w:r w:rsidR="00A04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F6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гг.</w:t>
            </w:r>
          </w:p>
        </w:tc>
      </w:tr>
    </w:tbl>
    <w:p w:rsidR="007F682C" w:rsidRPr="007F682C" w:rsidRDefault="007F682C" w:rsidP="00A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82C" w:rsidRPr="007F682C" w:rsidSect="008C2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927"/>
      </v:shape>
    </w:pict>
  </w:numPicBullet>
  <w:abstractNum w:abstractNumId="0">
    <w:nsid w:val="00DE6643"/>
    <w:multiLevelType w:val="hybridMultilevel"/>
    <w:tmpl w:val="CE0894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147F20"/>
    <w:multiLevelType w:val="hybridMultilevel"/>
    <w:tmpl w:val="881E6914"/>
    <w:lvl w:ilvl="0" w:tplc="FC725F88">
      <w:start w:val="1"/>
      <w:numFmt w:val="bullet"/>
      <w:lvlText w:val=""/>
      <w:lvlJc w:val="left"/>
      <w:pPr>
        <w:tabs>
          <w:tab w:val="num" w:pos="432"/>
        </w:tabs>
        <w:ind w:left="43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D475ACD"/>
    <w:multiLevelType w:val="multilevel"/>
    <w:tmpl w:val="45D672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E04C51"/>
    <w:multiLevelType w:val="hybridMultilevel"/>
    <w:tmpl w:val="28828248"/>
    <w:lvl w:ilvl="0" w:tplc="FC725F88">
      <w:start w:val="1"/>
      <w:numFmt w:val="bullet"/>
      <w:lvlText w:val="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5A18BA"/>
    <w:multiLevelType w:val="hybridMultilevel"/>
    <w:tmpl w:val="2F24F608"/>
    <w:lvl w:ilvl="0" w:tplc="FC725F88">
      <w:start w:val="1"/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5">
    <w:nsid w:val="3AE80DCD"/>
    <w:multiLevelType w:val="hybridMultilevel"/>
    <w:tmpl w:val="37DC61D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>
    <w:nsid w:val="3C862A0E"/>
    <w:multiLevelType w:val="hybridMultilevel"/>
    <w:tmpl w:val="278EFEA6"/>
    <w:lvl w:ilvl="0" w:tplc="0419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43D04B4A"/>
    <w:multiLevelType w:val="hybridMultilevel"/>
    <w:tmpl w:val="37BC83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6402"/>
    <w:multiLevelType w:val="multilevel"/>
    <w:tmpl w:val="CFBE37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7793A"/>
    <w:multiLevelType w:val="hybridMultilevel"/>
    <w:tmpl w:val="043CD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C4AF7"/>
    <w:multiLevelType w:val="hybridMultilevel"/>
    <w:tmpl w:val="68FACDC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78F81056"/>
    <w:multiLevelType w:val="hybridMultilevel"/>
    <w:tmpl w:val="C2D87E7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2B"/>
    <w:rsid w:val="001442BA"/>
    <w:rsid w:val="001868BF"/>
    <w:rsid w:val="001F5DFA"/>
    <w:rsid w:val="00244158"/>
    <w:rsid w:val="00295E93"/>
    <w:rsid w:val="00306D42"/>
    <w:rsid w:val="00343035"/>
    <w:rsid w:val="003C2313"/>
    <w:rsid w:val="0045345D"/>
    <w:rsid w:val="00466C5F"/>
    <w:rsid w:val="004A2559"/>
    <w:rsid w:val="004B28FE"/>
    <w:rsid w:val="004C3D50"/>
    <w:rsid w:val="004D0B58"/>
    <w:rsid w:val="004D3EE3"/>
    <w:rsid w:val="004F6E27"/>
    <w:rsid w:val="005421D7"/>
    <w:rsid w:val="00543A86"/>
    <w:rsid w:val="00591BF0"/>
    <w:rsid w:val="00627CDF"/>
    <w:rsid w:val="00646C34"/>
    <w:rsid w:val="0068258B"/>
    <w:rsid w:val="006B31D6"/>
    <w:rsid w:val="006D3823"/>
    <w:rsid w:val="00735E3D"/>
    <w:rsid w:val="00767D21"/>
    <w:rsid w:val="007F682C"/>
    <w:rsid w:val="0081675E"/>
    <w:rsid w:val="008501D4"/>
    <w:rsid w:val="008731FD"/>
    <w:rsid w:val="00874D68"/>
    <w:rsid w:val="008C2A78"/>
    <w:rsid w:val="009C0DC0"/>
    <w:rsid w:val="00A04919"/>
    <w:rsid w:val="00AD51C9"/>
    <w:rsid w:val="00AF402D"/>
    <w:rsid w:val="00B4510C"/>
    <w:rsid w:val="00B45751"/>
    <w:rsid w:val="00B82272"/>
    <w:rsid w:val="00B91385"/>
    <w:rsid w:val="00BA1D32"/>
    <w:rsid w:val="00BB08E4"/>
    <w:rsid w:val="00BD4888"/>
    <w:rsid w:val="00BF574A"/>
    <w:rsid w:val="00C147E0"/>
    <w:rsid w:val="00C42ECC"/>
    <w:rsid w:val="00C61C2B"/>
    <w:rsid w:val="00CA6017"/>
    <w:rsid w:val="00CD0370"/>
    <w:rsid w:val="00D109A1"/>
    <w:rsid w:val="00D47489"/>
    <w:rsid w:val="00D5408B"/>
    <w:rsid w:val="00E26A81"/>
    <w:rsid w:val="00E6010F"/>
    <w:rsid w:val="00EB279A"/>
    <w:rsid w:val="00F565BD"/>
    <w:rsid w:val="00F65CE4"/>
    <w:rsid w:val="00F66708"/>
    <w:rsid w:val="00F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85"/>
  </w:style>
  <w:style w:type="paragraph" w:styleId="1">
    <w:name w:val="heading 1"/>
    <w:basedOn w:val="a"/>
    <w:next w:val="a"/>
    <w:link w:val="10"/>
    <w:qFormat/>
    <w:rsid w:val="007F68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F5D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873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4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82C"/>
  </w:style>
  <w:style w:type="paragraph" w:styleId="a7">
    <w:name w:val="List Paragraph"/>
    <w:basedOn w:val="a"/>
    <w:qFormat/>
    <w:rsid w:val="007F68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7F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6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7F682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F68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F682C"/>
    <w:rPr>
      <w:rFonts w:ascii="Calibri" w:eastAsia="Calibri" w:hAnsi="Calibri" w:cs="Times New Roman"/>
    </w:rPr>
  </w:style>
  <w:style w:type="character" w:styleId="ac">
    <w:name w:val="page number"/>
    <w:basedOn w:val="a0"/>
    <w:rsid w:val="007F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8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F5D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873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14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82C"/>
  </w:style>
  <w:style w:type="paragraph" w:styleId="a7">
    <w:name w:val="List Paragraph"/>
    <w:basedOn w:val="a"/>
    <w:qFormat/>
    <w:rsid w:val="007F68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7F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68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68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7F682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F68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F682C"/>
    <w:rPr>
      <w:rFonts w:ascii="Calibri" w:eastAsia="Calibri" w:hAnsi="Calibri" w:cs="Times New Roman"/>
    </w:rPr>
  </w:style>
  <w:style w:type="character" w:styleId="ac">
    <w:name w:val="page number"/>
    <w:basedOn w:val="a0"/>
    <w:rsid w:val="007F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693-C656-4355-AD26-5BC73ACF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2015-01-26T01:02:00Z</cp:lastPrinted>
  <dcterms:created xsi:type="dcterms:W3CDTF">2015-01-20T06:21:00Z</dcterms:created>
  <dcterms:modified xsi:type="dcterms:W3CDTF">2015-03-03T00:18:00Z</dcterms:modified>
</cp:coreProperties>
</file>