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D0E" w:rsidRDefault="00360D0E" w:rsidP="00360D0E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Cs/>
          <w:color w:val="000000"/>
        </w:rPr>
      </w:pPr>
      <w:r w:rsidRPr="003A24CC">
        <w:rPr>
          <w:bCs/>
          <w:color w:val="000000"/>
        </w:rPr>
        <w:t>Приложение № 2</w:t>
      </w:r>
    </w:p>
    <w:p w:rsidR="003A24CC" w:rsidRDefault="003A24CC" w:rsidP="00360D0E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Cs/>
          <w:color w:val="000000"/>
        </w:rPr>
      </w:pPr>
      <w:r>
        <w:rPr>
          <w:bCs/>
          <w:color w:val="000000"/>
        </w:rPr>
        <w:t>к Постановлению Президиума</w:t>
      </w:r>
    </w:p>
    <w:p w:rsidR="003A24CC" w:rsidRDefault="003A24CC" w:rsidP="00360D0E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Cs/>
          <w:color w:val="000000"/>
        </w:rPr>
      </w:pPr>
      <w:r>
        <w:rPr>
          <w:bCs/>
          <w:color w:val="000000"/>
        </w:rPr>
        <w:t>Федерации профсоюзов</w:t>
      </w:r>
    </w:p>
    <w:p w:rsidR="003A24CC" w:rsidRDefault="003A24CC" w:rsidP="00360D0E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Cs/>
          <w:color w:val="000000"/>
        </w:rPr>
      </w:pPr>
      <w:r>
        <w:rPr>
          <w:bCs/>
          <w:color w:val="000000"/>
        </w:rPr>
        <w:t>Республики Саха (Якутия)</w:t>
      </w:r>
    </w:p>
    <w:p w:rsidR="003A24CC" w:rsidRPr="003A24CC" w:rsidRDefault="003A24CC" w:rsidP="00360D0E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  <w:r>
        <w:rPr>
          <w:bCs/>
          <w:color w:val="000000"/>
        </w:rPr>
        <w:t xml:space="preserve"> от 22 декабря 2017 года №13-10</w:t>
      </w:r>
    </w:p>
    <w:p w:rsidR="00360D0E" w:rsidRDefault="00360D0E" w:rsidP="00360D0E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360D0E" w:rsidRDefault="00360D0E" w:rsidP="00360D0E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360D0E" w:rsidRDefault="00360D0E" w:rsidP="00360D0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Методические рекомендации</w:t>
      </w:r>
    </w:p>
    <w:p w:rsidR="00360D0E" w:rsidRDefault="003A24CC" w:rsidP="00360D0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="00360D0E">
        <w:rPr>
          <w:b/>
          <w:bCs/>
          <w:color w:val="000000"/>
          <w:sz w:val="28"/>
          <w:szCs w:val="28"/>
        </w:rPr>
        <w:t>о представлени</w:t>
      </w:r>
      <w:r>
        <w:rPr>
          <w:b/>
          <w:bCs/>
          <w:color w:val="000000"/>
          <w:sz w:val="28"/>
          <w:szCs w:val="28"/>
        </w:rPr>
        <w:t>ю</w:t>
      </w:r>
      <w:r w:rsidR="00360D0E">
        <w:rPr>
          <w:b/>
          <w:bCs/>
          <w:color w:val="000000"/>
          <w:sz w:val="28"/>
          <w:szCs w:val="28"/>
        </w:rPr>
        <w:t xml:space="preserve"> членскими организациями ФНПР</w:t>
      </w:r>
    </w:p>
    <w:p w:rsidR="00360D0E" w:rsidRDefault="00360D0E" w:rsidP="00360D0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отчетов и информации по правозащитной работе</w:t>
      </w:r>
    </w:p>
    <w:p w:rsidR="00360D0E" w:rsidRDefault="00360D0E" w:rsidP="00360D0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360D0E" w:rsidRDefault="00360D0E" w:rsidP="00360D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 установленным порядком ежегодно до конца I-го квартала следующего за отчетным года отчеты членских организаций ФНПР по правозащитной работе по форме № 4-ПИ, пояснительные записки к ним, а также другие материалы о правозащитной работе и борьбе с нарушениями прав профсоюзов представляются в ФНПР.</w:t>
      </w:r>
      <w:proofErr w:type="gramEnd"/>
    </w:p>
    <w:p w:rsidR="00360D0E" w:rsidRDefault="00360D0E" w:rsidP="00360D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отсутствии в аппарате членской организации правовых инспекторов труда, иных юристов представляются сведения о правозащитной работе, проведенной первичными профсоюзными организациями, профсоюзным активом, штатными работниками аппаратов членских организаций, исходя из того, что правозащитная деятельность является главной уставной обязанностью всех профсоюзных органов и организаций по защите прав объединяемых ими членов профсоюза.</w:t>
      </w:r>
    </w:p>
    <w:p w:rsidR="00360D0E" w:rsidRDefault="00360D0E" w:rsidP="00360D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 первых строках отчета указывается численность штатных правовых инспекторов труда и иных юристов, работающих в профсоюзных органах, а также общественных и внештатных правовых инспекторов труда. При этом в строках 1.1 и 2.1 приводится численность указанных работников в аппарате соответствующего общероссийского профсоюза или территориального объединения организаций профсоюзов, представляющего отчет.</w:t>
      </w:r>
    </w:p>
    <w:p w:rsidR="00360D0E" w:rsidRDefault="00360D0E" w:rsidP="00360D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Комплексной проверкой, указываемой в строке 4.1 отчета, следует считать проверку, в результате которой осуществлен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соблюдением работодателем законодательства по основным вопросам (институтам) трудового права (трудовой договор, рабочее время и время отдыха, оплата труда, дисциплина труда).</w:t>
      </w:r>
    </w:p>
    <w:p w:rsidR="00360D0E" w:rsidRDefault="00360D0E" w:rsidP="00360D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 число проверок совместно с органами прокуратуры, федеральной инспекции труда включаются проверки, оформленные подписью профсоюзного представителя с указанием его участия в данной проверке.</w:t>
      </w:r>
    </w:p>
    <w:p w:rsidR="00360D0E" w:rsidRDefault="00360D0E" w:rsidP="00360D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В строке 5 формы № 4-ПИ следует указывать количество представлений, направленных работодателям, с требованиями устранения выявленных нарушений трудового законодательства. Представления правовых инспекторов труда имеют установленную для профсоюзных инспекторов труда форму (№ 1-ПИ). Другие профсоюзные органы вправе предъявлять требования произвольной формы (часть 2 ст. 370 ТК РФ).</w:t>
      </w:r>
    </w:p>
    <w:p w:rsidR="00360D0E" w:rsidRDefault="00360D0E" w:rsidP="00360D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 В строке 5.1 указывается количество выявленных нарушений, упомянутых в представлениях (требованиях). Нарушения учитываются в отношении конкретного работника. Например, при установлении незаконного удержания из заработной платы 40 работников вносится представление о начислении им конкретных сумм с приложением списка работников и размера выплат каждому. В этом случае в строке 5.1 формы № 4-ПИ указывается 40 нарушений. Если при проверке выявлено, что с работником не заключен трудовой договор в письменной форме, ему отказано в предоставлении ежегодного оплачиваемого отпуска и к нему незаконно применено дисциплинарное взыскание, в представление включаются требования о заключении письменного трудового договора, предоставлении отпуска и отмене дисциплинарного взыскания. В данном случае в строке 5.1 формы № 4-ПИ указываются 3 нарушения.</w:t>
      </w:r>
    </w:p>
    <w:p w:rsidR="00360D0E" w:rsidRDefault="00360D0E" w:rsidP="00360D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Соответственно отражается в отчете и количество устраненных нарушений (п. 5.1.1). Если работодатель в установленный срок выплатил зарплату лишь 40 работникам из 64, то в пункте 5.1.1 в строке "из них устранено" указывается 40.</w:t>
      </w:r>
    </w:p>
    <w:p w:rsidR="00360D0E" w:rsidRDefault="00360D0E" w:rsidP="00360D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В число восстановленных на работе по требованию профсоюзных органов (строка 5.1.2) включаются работники, в отношении которых предпринимались различные формы помощи и защиты, кроме судебной (письмо работодателю, представление о восстановлении на работе, направление материалов в органы прокуратуры, федеральной инспекции труда и т.д.).</w:t>
      </w:r>
    </w:p>
    <w:p w:rsidR="00360D0E" w:rsidRDefault="00360D0E" w:rsidP="00360D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работников, восстановленных на работе в судебном порядке, как при поддержке профсоюзных органов, так и по заявлениям органов прокуратуры или федеральной инспекции труда, указывается в строке 10.2 отчета.</w:t>
      </w:r>
    </w:p>
    <w:p w:rsidR="00360D0E" w:rsidRDefault="00360D0E" w:rsidP="00360D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В строке 6 указывается количество обращений в органы прокуратуры. О принятых мерах прокурорского реагирования указывается в строке 6.1. Если по результатам таких обращений (требований по форме № 2-ПИ для правовых инспекторов труда) возбуждались уголовные дела и должностные лица привлечены к уголовной ответственности, то об этом указывается в строках 6.1.1 и 6.1.1.1 соответственно. В пояснительной записке к отчету следует указать, по каким статьям Уголовного кодекса Российской Федерации и в отношении каких должностных лиц были возбуждены уголовные дела, кто был осужден судом, назначенные наказания.</w:t>
      </w:r>
    </w:p>
    <w:p w:rsidR="00360D0E" w:rsidRDefault="00360D0E" w:rsidP="00360D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Строки 6.1.2 и 6.1.2.1 заполняются в случаях, когда по материалам профсоюзных органов прокурором возбуждались дела об административных правонарушениях (ст. 28.4 Кодекса Российской Федерации об административных правонарушениях (далее - </w:t>
      </w:r>
      <w:proofErr w:type="spellStart"/>
      <w:r>
        <w:rPr>
          <w:color w:val="000000"/>
          <w:sz w:val="28"/>
          <w:szCs w:val="28"/>
        </w:rPr>
        <w:t>КоАП</w:t>
      </w:r>
      <w:proofErr w:type="spellEnd"/>
      <w:r>
        <w:rPr>
          <w:color w:val="000000"/>
          <w:sz w:val="28"/>
          <w:szCs w:val="28"/>
        </w:rPr>
        <w:t xml:space="preserve"> РФ)) и должностные лица привлечены к административной ответственности, в том числе дисквалифицированы (часть 2 ст. 5.27 </w:t>
      </w:r>
      <w:proofErr w:type="spellStart"/>
      <w:r>
        <w:rPr>
          <w:color w:val="000000"/>
          <w:sz w:val="28"/>
          <w:szCs w:val="28"/>
        </w:rPr>
        <w:t>КоАП</w:t>
      </w:r>
      <w:proofErr w:type="spellEnd"/>
      <w:r>
        <w:rPr>
          <w:color w:val="000000"/>
          <w:sz w:val="28"/>
          <w:szCs w:val="28"/>
        </w:rPr>
        <w:t xml:space="preserve"> РФ).</w:t>
      </w:r>
    </w:p>
    <w:p w:rsidR="00360D0E" w:rsidRDefault="00360D0E" w:rsidP="00360D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пояснительной записке к отчету следует привести наиболее показательные примеры привлечения к ответственности должностных лиц.</w:t>
      </w:r>
    </w:p>
    <w:p w:rsidR="00360D0E" w:rsidRDefault="00360D0E" w:rsidP="00360D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9. В строке 7 указывается количество материалов, направленных в федеральную инспекцию труда.</w:t>
      </w:r>
    </w:p>
    <w:p w:rsidR="00360D0E" w:rsidRDefault="00360D0E" w:rsidP="00360D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Строки 7.1, 7.1.1 и 7.1.1.1 заполняются в случаях, когда по материалам профсоюзных органов (требованиям правовых инспекторов труда по форме № 2-ПИ) должностные лица федеральной инспекции труда возбуждали дела об административных правонарушениях (ст. 23.12 </w:t>
      </w:r>
      <w:proofErr w:type="spellStart"/>
      <w:r>
        <w:rPr>
          <w:color w:val="000000"/>
          <w:sz w:val="28"/>
          <w:szCs w:val="28"/>
        </w:rPr>
        <w:t>КоАП</w:t>
      </w:r>
      <w:proofErr w:type="spellEnd"/>
      <w:r>
        <w:rPr>
          <w:color w:val="000000"/>
          <w:sz w:val="28"/>
          <w:szCs w:val="28"/>
        </w:rPr>
        <w:t xml:space="preserve"> РФ, пункт 16 части второй ст. 28.3 </w:t>
      </w:r>
      <w:proofErr w:type="spellStart"/>
      <w:r>
        <w:rPr>
          <w:color w:val="000000"/>
          <w:sz w:val="28"/>
          <w:szCs w:val="28"/>
        </w:rPr>
        <w:t>КоАП</w:t>
      </w:r>
      <w:proofErr w:type="spellEnd"/>
      <w:r>
        <w:rPr>
          <w:color w:val="000000"/>
          <w:sz w:val="28"/>
          <w:szCs w:val="28"/>
        </w:rPr>
        <w:t xml:space="preserve"> РФ) и должностные лица работодателя привлечены к административной ответственности, в том числе дисквалифицированы (часть 2 ст. 5.27 </w:t>
      </w:r>
      <w:proofErr w:type="spellStart"/>
      <w:r>
        <w:rPr>
          <w:color w:val="000000"/>
          <w:sz w:val="28"/>
          <w:szCs w:val="28"/>
        </w:rPr>
        <w:t>КоАП</w:t>
      </w:r>
      <w:proofErr w:type="spellEnd"/>
      <w:r>
        <w:rPr>
          <w:color w:val="000000"/>
          <w:sz w:val="28"/>
          <w:szCs w:val="28"/>
        </w:rPr>
        <w:t xml:space="preserve"> РФ).</w:t>
      </w:r>
      <w:proofErr w:type="gramEnd"/>
    </w:p>
    <w:p w:rsidR="00360D0E" w:rsidRDefault="00360D0E" w:rsidP="00360D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пояснительной записке к отчету следует привести наиболее показательные примеры привлечения к ответственности должностных лиц.</w:t>
      </w:r>
    </w:p>
    <w:p w:rsidR="00360D0E" w:rsidRDefault="00360D0E" w:rsidP="00360D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Сведения о количестве руководителей организаций, руководителей структурных подразделений организаций и их заместителей, привлеченных по требованию профсоюзных органов к дисциплинарной ответственности, в том числе уволенных, указываются на основании удовлетворенных работодателями заявлений профсоюзных органов согласно ст. 195 ТК РФ.</w:t>
      </w:r>
    </w:p>
    <w:p w:rsidR="00360D0E" w:rsidRDefault="00360D0E" w:rsidP="00360D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пояснительной записке к отчету следует привести наиболее показательные примеры привлечения к ответственности должностных лиц.</w:t>
      </w:r>
    </w:p>
    <w:p w:rsidR="00360D0E" w:rsidRDefault="00360D0E" w:rsidP="00360D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В пункте 9.2 формы № 4-ПИ следует учитывать правовую помощь, оказанную в связи с проведением приостановок работы на основании статьи 142 ТК РФ. В этой строке в числителе указывается количество работодателей (организаций), где при правовой поддержке профсоюзов проводились приостановки, в знаменателе - число работников, заявивших в письменной форме о приостановке работы.</w:t>
      </w:r>
    </w:p>
    <w:p w:rsidR="00360D0E" w:rsidRDefault="00360D0E" w:rsidP="00360D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пояснительной записке к отчету излагаются возникшие проблемы и приводятся примеры приостановок. Если имеются решения судов, переписка с органами по труду и другими органами по вопросам приостановок, копии этих документов направляются в ФНПР.</w:t>
      </w:r>
    </w:p>
    <w:p w:rsidR="00360D0E" w:rsidRDefault="00360D0E" w:rsidP="00360D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В строках 9.3, 9.4 и 10 указывается количество работников, которым оказана правовая помощь в оформлении документов и рассмотрении их заявлений в комиссиях по трудовым спорам и судах.</w:t>
      </w:r>
    </w:p>
    <w:p w:rsidR="00360D0E" w:rsidRDefault="00360D0E" w:rsidP="00360D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В строках 11, 11.1 в числителе указывается число работодателей (организаций), где при участии либо правовой помощи профсоюзных органов проводились коллективные трудовые споры, забастовки. В знаменателе - число участвовавших в них работников.</w:t>
      </w:r>
    </w:p>
    <w:p w:rsidR="00360D0E" w:rsidRDefault="00360D0E" w:rsidP="00360D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Участие профсоюзных представителей в рассмотрении и разрешении коллективных трудовых споров может осуществляться путем консультаций, предоставления необходимых образцов документов, участия в примирительных процедурах и т.д.</w:t>
      </w:r>
    </w:p>
    <w:p w:rsidR="00360D0E" w:rsidRDefault="00360D0E" w:rsidP="00360D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пояснительной записке приводятся примеры коллективных трудовых споров и забастовок, раскрываются возникшие трудности при их проведении.</w:t>
      </w:r>
    </w:p>
    <w:p w:rsidR="00360D0E" w:rsidRDefault="00360D0E" w:rsidP="00360D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В строке 12 указывается количество проведенных профсоюзными органами экспертиз законов и иных нормативных правовых актов, как федеральных органов государственной власти, так и органов власти субъектов Российской Федерации и органов местного самоуправления (ст.ст. </w:t>
      </w:r>
      <w:r>
        <w:rPr>
          <w:color w:val="000000"/>
          <w:sz w:val="28"/>
          <w:szCs w:val="28"/>
        </w:rPr>
        <w:lastRenderedPageBreak/>
        <w:t>5, 6 ТК РФ). В строке 13 указывается количество проведенных экспертиз коллективных договоров, различного вида соглашений и локальных нормативных актов работодателя (ст. 8 ТК РФ).</w:t>
      </w:r>
    </w:p>
    <w:p w:rsidR="00360D0E" w:rsidRDefault="00360D0E" w:rsidP="00360D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 </w:t>
      </w:r>
      <w:proofErr w:type="gramStart"/>
      <w:r>
        <w:rPr>
          <w:color w:val="000000"/>
          <w:sz w:val="28"/>
          <w:szCs w:val="28"/>
        </w:rPr>
        <w:t>В строке 15, кроме количества членов профсоюзов, принятых на личном приеме в приемных, юридических консультациях профсоюзных органов, а также непосредственно на рабочих местах при организации выездных приемных в первичных профсоюзных организациях, могут указываться устные обращения (по телефону и др.), сведения о которых имеются в соответствующих журналах (карточках) учета писем и обращений граждан.</w:t>
      </w:r>
      <w:proofErr w:type="gramEnd"/>
    </w:p>
    <w:p w:rsidR="00360D0E" w:rsidRDefault="00360D0E" w:rsidP="00360D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 В профсоюзных органах всех уровней необходимо собирать и систематизировать информацию о нарушениях прав профсоюзов. Карточка регистрации нарушений прав профсоюзов по форме № 5-ПИ составляется и хранится в органе, чьи права нарушены. При составлении ежегодного отчета сведения о наиболее часто встречающихся нарушениях прав профсоюзов указываются в строках 17.1-17.3 формы № 4-ПИ. Сводный отчет по форме № 5-ПИ в ФНПР не представляется.</w:t>
      </w:r>
    </w:p>
    <w:p w:rsidR="00360D0E" w:rsidRDefault="00360D0E" w:rsidP="00360D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случаях незаконной приостановки и ликвидации профсоюзной организации (п. 13), насильственных действий в отношении профсоюзных лидеров и актива (п.п. 15-17) карточки по форме № 5-ПИ направляются вышестоящему профсоюзному органу безотлагательно с приложением копий документов и подробной информации о принятых мерах. В дальнейшем устанавливается двусторонняя оперативная связь с извещением о правозащитных действиях, изменении ситуации. Членские организации немедленно представляют информацию о подобных случаях в ФНПР для принятия соответствующих мер на федеральном уровне, уведомления международных организаций.</w:t>
      </w:r>
    </w:p>
    <w:p w:rsidR="00360D0E" w:rsidRDefault="00360D0E" w:rsidP="00360D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Подобная информация необходима также для включения в Ежегодный обзор о случаях нарушения профсоюзных прав, составляемый Международной конфедерацией профсоюзов (МКП), которая предлагает представлять примеры к началу следующего </w:t>
      </w:r>
      <w:proofErr w:type="gramStart"/>
      <w:r>
        <w:rPr>
          <w:color w:val="000000"/>
          <w:sz w:val="28"/>
          <w:szCs w:val="28"/>
        </w:rPr>
        <w:t>за</w:t>
      </w:r>
      <w:proofErr w:type="gramEnd"/>
      <w:r>
        <w:rPr>
          <w:color w:val="000000"/>
          <w:sz w:val="28"/>
          <w:szCs w:val="28"/>
        </w:rPr>
        <w:t xml:space="preserve"> отчетным года.</w:t>
      </w:r>
    </w:p>
    <w:p w:rsidR="00360D0E" w:rsidRDefault="00360D0E" w:rsidP="00360D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пояснительной записке указывается о проблемах взаимодействия профсоюзных органов с работодателями, их объединениями, органами государственной власти и местного самоуправления, сообщаются примеры наиболее грубых нарушений прав профсоюзов, принятые профсоюзными органами меры по защите своих прав и их результаты. Прилагаются также копии решений по рассмотрению заявлений о нарушениях прав профсоюзов.</w:t>
      </w:r>
    </w:p>
    <w:p w:rsidR="00360D0E" w:rsidRDefault="00360D0E" w:rsidP="00360D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 В строке 18 указывается экономическая эффективность от всех форм правозащитной работы, которую возможно выразить в денежной форме. Этот показатель включает общую сумму дополнительных выплат работникам, а также членам их семей в результате:</w:t>
      </w:r>
    </w:p>
    <w:p w:rsidR="00360D0E" w:rsidRDefault="00360D0E" w:rsidP="00360D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инициированных профсоюзами изменений и дополнений законодательства, иных нормативных правовых актов, коллективных договоров и различных видов соглашений;</w:t>
      </w:r>
    </w:p>
    <w:p w:rsidR="00360D0E" w:rsidRDefault="00360D0E" w:rsidP="00360D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удовлетворения требований профсоюзов при проведении массовых акций, коллективных трудовых споров; в результате организованных профсоюзами забастовок (приостановок работы); после переговоров профсоюзов с работодателями и органами исполнительной власти; в результате обжалования профсоюзами правовых актов федеральных органов исполнительной власти, органов исполнительной власти в субъектах Российской Федерации и органов местного самоуправления;</w:t>
      </w:r>
    </w:p>
    <w:p w:rsidR="00360D0E" w:rsidRDefault="00360D0E" w:rsidP="00360D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выполнения работодателями представлений правовых инспекторов труда профсоюзов, других профсоюзных органов об устранении нарушений трудового законодательства и иных нормативных правовых актов, содержащих нормы трудового права;</w:t>
      </w:r>
    </w:p>
    <w:p w:rsidR="00360D0E" w:rsidRDefault="00360D0E" w:rsidP="00360D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подготовки необходимых документов и участия правовых инспекторов труда, юристов, профсоюзного актива в рассмотрении индивидуальных трудовых споров в комиссиях по трудовым спорам и в судах;</w:t>
      </w:r>
    </w:p>
    <w:p w:rsidR="00360D0E" w:rsidRDefault="00360D0E" w:rsidP="00360D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обращений в органы прокуратуры, федеральную инспекцию труда, другие государственные органы исполнительной власти, органы надзора и контроля;</w:t>
      </w:r>
    </w:p>
    <w:p w:rsidR="00360D0E" w:rsidRDefault="00360D0E" w:rsidP="00360D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правовой помощи членам профсоюзов на личном приеме и при рассмотрении их жалоб.</w:t>
      </w:r>
    </w:p>
    <w:p w:rsidR="00360D0E" w:rsidRDefault="00360D0E" w:rsidP="00360D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Подтверждающими документами являются финансовые расчеты по принятым законопроектам, иным нормативным правовым актам, протоколы переговоров, справки бухгалтерии о выплаченных работникам суммах, сообщения работодателей о выполнении представлений, решения судов и комиссий по трудовым спорам, служебные записки профсоюзных работников, журналы и карточки учета приема посетителей (рассмотрения жалоб).</w:t>
      </w:r>
      <w:proofErr w:type="gramEnd"/>
    </w:p>
    <w:p w:rsidR="00360D0E" w:rsidRDefault="00360D0E" w:rsidP="00360D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18. </w:t>
      </w:r>
      <w:proofErr w:type="gramStart"/>
      <w:r>
        <w:rPr>
          <w:color w:val="000000"/>
          <w:sz w:val="28"/>
          <w:szCs w:val="28"/>
        </w:rPr>
        <w:t>К отчету по форме 4-ПИ прилагается пояснительная записка, в которой примеры правозащитной работы членских организаций рекомендуется группировать по разделам: социальное партнерство, трудовой договор, рабочее время и время отдыха, оплата труда, гарантии и компенсации, дисциплина труда, материальная ответственность сторон трудового договора, рассмотрение индивидуальных и коллективных трудовых споров, взаимодействие с органами прокуратуры, федеральной инспекцией труда, нарушения прав профсоюзов.</w:t>
      </w:r>
      <w:proofErr w:type="gramEnd"/>
    </w:p>
    <w:p w:rsidR="00360D0E" w:rsidRDefault="00360D0E" w:rsidP="00360D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отчетам прилагаются копии решения судов, других материалов правоприменительной практики по наиболее актуальным для членов профсоюзов вопросам.</w:t>
      </w:r>
    </w:p>
    <w:p w:rsidR="00360D0E" w:rsidRDefault="00360D0E" w:rsidP="00360D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4ABB" w:rsidRDefault="003A24CC"/>
    <w:sectPr w:rsidR="00364ABB" w:rsidSect="008E7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D0E"/>
    <w:rsid w:val="00023C9A"/>
    <w:rsid w:val="002156D6"/>
    <w:rsid w:val="00360D0E"/>
    <w:rsid w:val="003865C2"/>
    <w:rsid w:val="003A24CC"/>
    <w:rsid w:val="00455B12"/>
    <w:rsid w:val="004A3E32"/>
    <w:rsid w:val="0057436F"/>
    <w:rsid w:val="008C67C4"/>
    <w:rsid w:val="008E7E4F"/>
    <w:rsid w:val="009059B5"/>
    <w:rsid w:val="009B51E9"/>
    <w:rsid w:val="00A142A5"/>
    <w:rsid w:val="00AC193D"/>
    <w:rsid w:val="00B14808"/>
    <w:rsid w:val="00CB1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D0E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5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1885</Words>
  <Characters>10751</Characters>
  <Application>Microsoft Office Word</Application>
  <DocSecurity>0</DocSecurity>
  <Lines>89</Lines>
  <Paragraphs>25</Paragraphs>
  <ScaleCrop>false</ScaleCrop>
  <Company>Grizli777</Company>
  <LinksUpToDate>false</LinksUpToDate>
  <CharactersWithSpaces>12611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ирина владимировна</cp:lastModifiedBy>
  <cp:revision>5</cp:revision>
  <cp:lastPrinted>2017-12-18T06:29:00Z</cp:lastPrinted>
  <dcterms:created xsi:type="dcterms:W3CDTF">2017-12-15T01:48:00Z</dcterms:created>
  <dcterms:modified xsi:type="dcterms:W3CDTF">2017-12-18T06:30:00Z</dcterms:modified>
</cp:coreProperties>
</file>